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75" w:rsidRPr="00EB7D2A" w:rsidRDefault="00C86A75" w:rsidP="00EB7D2A">
      <w:pPr>
        <w:suppressAutoHyphens/>
        <w:spacing w:after="0" w:line="240" w:lineRule="auto"/>
        <w:jc w:val="right"/>
        <w:outlineLvl w:val="0"/>
        <w:rPr>
          <w:sz w:val="24"/>
        </w:rPr>
      </w:pPr>
    </w:p>
    <w:p w:rsidR="00C86A75" w:rsidRDefault="00C86A75" w:rsidP="00EB7D2A">
      <w:pPr>
        <w:suppressAutoHyphens/>
        <w:spacing w:after="0" w:line="240" w:lineRule="auto"/>
        <w:jc w:val="center"/>
        <w:outlineLvl w:val="0"/>
        <w:rPr>
          <w:b/>
        </w:rPr>
      </w:pPr>
      <w:r w:rsidRPr="00C86A75">
        <w:rPr>
          <w:b/>
        </w:rPr>
        <w:t>СОБРАНИЕ</w:t>
      </w:r>
      <w:r w:rsidR="006E40AE">
        <w:rPr>
          <w:b/>
        </w:rPr>
        <w:t xml:space="preserve"> ДЕПУТАТОВ</w:t>
      </w:r>
    </w:p>
    <w:p w:rsidR="006E40AE" w:rsidRPr="00C86A75" w:rsidRDefault="006E40AE" w:rsidP="00EB7D2A">
      <w:pPr>
        <w:suppressAutoHyphens/>
        <w:spacing w:after="0" w:line="240" w:lineRule="auto"/>
        <w:jc w:val="center"/>
        <w:outlineLvl w:val="0"/>
        <w:rPr>
          <w:b/>
        </w:rPr>
      </w:pPr>
      <w:r>
        <w:rPr>
          <w:b/>
        </w:rPr>
        <w:t>НОВОПОСЕЛЕНОВСКОГО СЕЛЬСОВЕТА</w:t>
      </w:r>
    </w:p>
    <w:p w:rsidR="00C86A75" w:rsidRPr="00C86A75" w:rsidRDefault="00C86A75" w:rsidP="00EB7D2A">
      <w:pPr>
        <w:suppressAutoHyphens/>
        <w:spacing w:after="0" w:line="240" w:lineRule="auto"/>
        <w:jc w:val="center"/>
        <w:rPr>
          <w:b/>
        </w:rPr>
      </w:pPr>
      <w:r w:rsidRPr="00C86A75">
        <w:rPr>
          <w:b/>
        </w:rPr>
        <w:t>КУРСКОГО РАЙОНА КУРСКОЙ ОБЛАСТИ</w:t>
      </w:r>
    </w:p>
    <w:p w:rsidR="00C86A75" w:rsidRPr="00C86A75" w:rsidRDefault="00C86A75" w:rsidP="00EB7D2A">
      <w:pPr>
        <w:suppressAutoHyphens/>
        <w:spacing w:after="0" w:line="240" w:lineRule="auto"/>
        <w:jc w:val="center"/>
        <w:rPr>
          <w:b/>
        </w:rPr>
      </w:pPr>
    </w:p>
    <w:p w:rsidR="00C86A75" w:rsidRDefault="00C86A75" w:rsidP="00EB7D2A">
      <w:pPr>
        <w:suppressAutoHyphens/>
        <w:spacing w:after="0" w:line="240" w:lineRule="auto"/>
        <w:jc w:val="center"/>
        <w:outlineLvl w:val="0"/>
        <w:rPr>
          <w:b/>
        </w:rPr>
      </w:pPr>
      <w:r w:rsidRPr="00C86A75">
        <w:rPr>
          <w:b/>
        </w:rPr>
        <w:t>РЕШЕНИЕ</w:t>
      </w:r>
    </w:p>
    <w:p w:rsidR="00781A1F" w:rsidRPr="00C86A75" w:rsidRDefault="00781A1F" w:rsidP="00EB7D2A">
      <w:pPr>
        <w:suppressAutoHyphens/>
        <w:spacing w:after="0" w:line="240" w:lineRule="auto"/>
        <w:jc w:val="center"/>
        <w:outlineLvl w:val="0"/>
        <w:rPr>
          <w:b/>
        </w:rPr>
      </w:pPr>
    </w:p>
    <w:p w:rsidR="00C86A75" w:rsidRPr="00EB7D2A" w:rsidRDefault="00781A1F" w:rsidP="00EB7D2A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от  04 марта  2021</w:t>
      </w:r>
      <w:r w:rsidR="00571E5A" w:rsidRPr="00EB7D2A">
        <w:rPr>
          <w:b/>
        </w:rPr>
        <w:t xml:space="preserve"> </w:t>
      </w:r>
      <w:r w:rsidR="002605EB">
        <w:rPr>
          <w:b/>
        </w:rPr>
        <w:t>г.</w:t>
      </w:r>
      <w:r w:rsidR="00571E5A" w:rsidRPr="00EB7D2A">
        <w:rPr>
          <w:b/>
        </w:rPr>
        <w:t xml:space="preserve">           </w:t>
      </w:r>
      <w:r>
        <w:rPr>
          <w:b/>
        </w:rPr>
        <w:t>№ 155-6-78</w:t>
      </w:r>
    </w:p>
    <w:p w:rsidR="00EB7D2A" w:rsidRDefault="00EB7D2A" w:rsidP="00EB7D2A">
      <w:pPr>
        <w:suppressAutoHyphens/>
        <w:spacing w:after="0" w:line="240" w:lineRule="auto"/>
        <w:jc w:val="center"/>
        <w:rPr>
          <w:b/>
        </w:rPr>
      </w:pPr>
    </w:p>
    <w:p w:rsidR="00781A1F" w:rsidRPr="00EB7D2A" w:rsidRDefault="00781A1F" w:rsidP="00EB7D2A">
      <w:pPr>
        <w:suppressAutoHyphens/>
        <w:spacing w:after="0" w:line="240" w:lineRule="auto"/>
        <w:jc w:val="center"/>
        <w:rPr>
          <w:b/>
        </w:rPr>
      </w:pPr>
    </w:p>
    <w:p w:rsidR="00DC7C5D" w:rsidRDefault="00001DFF" w:rsidP="00EB7D2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EB7D2A">
        <w:rPr>
          <w:b/>
        </w:rPr>
        <w:t xml:space="preserve">О </w:t>
      </w:r>
      <w:r w:rsidR="00EB7D2A" w:rsidRPr="00EB7D2A">
        <w:rPr>
          <w:b/>
        </w:rPr>
        <w:t xml:space="preserve"> результатах деятельности Главы Новопоселеновского сельсовета Курского района Курской области, администрации Новопоселеновского сельсовета Курског</w:t>
      </w:r>
      <w:r w:rsidR="00781A1F">
        <w:rPr>
          <w:b/>
        </w:rPr>
        <w:t>о района Курской области за 2020</w:t>
      </w:r>
      <w:r w:rsidR="00EB7D2A" w:rsidRPr="00EB7D2A">
        <w:rPr>
          <w:b/>
        </w:rPr>
        <w:t xml:space="preserve"> год</w:t>
      </w:r>
    </w:p>
    <w:p w:rsidR="00781A1F" w:rsidRPr="00EB7D2A" w:rsidRDefault="00781A1F" w:rsidP="00EB7D2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77648" w:rsidRPr="00477648" w:rsidRDefault="00477648" w:rsidP="0047764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2"/>
          <w:szCs w:val="22"/>
        </w:rPr>
      </w:pPr>
    </w:p>
    <w:p w:rsidR="006E40AE" w:rsidRDefault="00EB7D2A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>
        <w:t>В соответствии со статьями 35,36,37 Федерального закона №131-ФЗ  «</w:t>
      </w:r>
      <w:proofErr w:type="gramStart"/>
      <w:r>
        <w:t>О</w:t>
      </w:r>
      <w:proofErr w:type="gramEnd"/>
      <w:r>
        <w:t xml:space="preserve"> общих принципах организации местного самоуправления в Российской Федерации», Уставом муниципального образования  «Новопоселеновский сельсовет» Курского района Курской области, на основании отчета Главы Новопоселеновского сельсовета Курского района Курской области о результатах своей деятельности, деятельности администрации  Новопоселеновского сельсовета Курского</w:t>
      </w:r>
      <w:r w:rsidR="00781A1F">
        <w:t xml:space="preserve"> района  Курской области за 2020</w:t>
      </w:r>
      <w:r>
        <w:t xml:space="preserve"> год,</w:t>
      </w:r>
    </w:p>
    <w:p w:rsidR="00477648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EF611A">
        <w:rPr>
          <w:color w:val="000000"/>
        </w:rPr>
        <w:t xml:space="preserve">Собрание </w:t>
      </w:r>
      <w:r w:rsidR="006E40AE">
        <w:rPr>
          <w:color w:val="000000"/>
        </w:rPr>
        <w:t xml:space="preserve">депутатов Новопоселеновского сельсовета </w:t>
      </w:r>
      <w:r w:rsidRPr="00EF611A">
        <w:rPr>
          <w:color w:val="000000"/>
        </w:rPr>
        <w:t xml:space="preserve">Курского района Курской области </w:t>
      </w:r>
      <w:r w:rsidR="00EF611A" w:rsidRPr="00EF611A">
        <w:rPr>
          <w:color w:val="000000"/>
        </w:rPr>
        <w:t>РЕШИЛО</w:t>
      </w:r>
      <w:r w:rsidRPr="00EF611A">
        <w:rPr>
          <w:color w:val="000000"/>
        </w:rPr>
        <w:t>:</w:t>
      </w:r>
    </w:p>
    <w:p w:rsidR="00EB7D2A" w:rsidRPr="00EB7D2A" w:rsidRDefault="00EB7D2A" w:rsidP="00EB7D2A">
      <w:pPr>
        <w:pStyle w:val="af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Признать результаты деятельности Главы Новопоселеновского сельсовета  Курского района Курской области, администрации Новопоселеновского сельсовета Курског</w:t>
      </w:r>
      <w:r w:rsidR="00781A1F">
        <w:rPr>
          <w:color w:val="000000"/>
        </w:rPr>
        <w:t>о района Курской области за 2020</w:t>
      </w:r>
      <w:r>
        <w:rPr>
          <w:color w:val="000000"/>
        </w:rPr>
        <w:t xml:space="preserve"> год  удовлетворительными.</w:t>
      </w:r>
    </w:p>
    <w:p w:rsidR="00477648" w:rsidRPr="00EF611A" w:rsidRDefault="00477648" w:rsidP="00746BAD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77648" w:rsidRPr="00477648" w:rsidRDefault="00EB7D2A" w:rsidP="009019A8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</w:t>
      </w:r>
      <w:r w:rsidR="00477648">
        <w:t xml:space="preserve">. </w:t>
      </w:r>
      <w:r w:rsidR="00477648" w:rsidRPr="00477648">
        <w:t>Настоящее решение вступает в силу со дня его официального опубликования</w:t>
      </w:r>
      <w:proofErr w:type="gramStart"/>
      <w:r w:rsidR="00477648" w:rsidRPr="00477648">
        <w:t xml:space="preserve"> </w:t>
      </w:r>
      <w:r>
        <w:t>.</w:t>
      </w:r>
      <w:proofErr w:type="gramEnd"/>
    </w:p>
    <w:p w:rsidR="00571E5A" w:rsidRDefault="00571E5A" w:rsidP="00477648">
      <w:pPr>
        <w:autoSpaceDE w:val="0"/>
        <w:autoSpaceDN w:val="0"/>
        <w:adjustRightInd w:val="0"/>
        <w:spacing w:after="120" w:line="240" w:lineRule="auto"/>
        <w:jc w:val="both"/>
      </w:pPr>
    </w:p>
    <w:p w:rsidR="00740F99" w:rsidRDefault="00571E5A" w:rsidP="00740F99">
      <w:pPr>
        <w:spacing w:after="0" w:line="240" w:lineRule="auto"/>
        <w:jc w:val="both"/>
        <w:outlineLvl w:val="0"/>
        <w:rPr>
          <w:rFonts w:eastAsia="Times New Roman"/>
        </w:rPr>
      </w:pPr>
      <w:r w:rsidRPr="00304DA1">
        <w:rPr>
          <w:rFonts w:eastAsia="Times New Roman"/>
        </w:rPr>
        <w:t>Председатель  Собрания</w:t>
      </w:r>
      <w:r w:rsidR="00740F99">
        <w:rPr>
          <w:rFonts w:eastAsia="Times New Roman"/>
        </w:rPr>
        <w:t xml:space="preserve"> депутатов                         </w:t>
      </w:r>
      <w:r w:rsidR="0056637C">
        <w:rPr>
          <w:rFonts w:eastAsia="Times New Roman"/>
        </w:rPr>
        <w:t xml:space="preserve">                  </w:t>
      </w:r>
      <w:r w:rsidR="00740F99">
        <w:rPr>
          <w:rFonts w:eastAsia="Times New Roman"/>
        </w:rPr>
        <w:t xml:space="preserve"> </w:t>
      </w:r>
      <w:proofErr w:type="spellStart"/>
      <w:r w:rsidR="00740F99">
        <w:rPr>
          <w:rFonts w:eastAsia="Times New Roman"/>
        </w:rPr>
        <w:t>С.Л.Домогаров</w:t>
      </w:r>
      <w:proofErr w:type="spellEnd"/>
    </w:p>
    <w:p w:rsidR="00571E5A" w:rsidRPr="00304DA1" w:rsidRDefault="00740F99" w:rsidP="00740F99">
      <w:pPr>
        <w:spacing w:after="0" w:line="240" w:lineRule="auto"/>
        <w:jc w:val="both"/>
        <w:outlineLvl w:val="0"/>
        <w:rPr>
          <w:rFonts w:eastAsia="Times New Roman"/>
        </w:rPr>
      </w:pPr>
      <w:r>
        <w:rPr>
          <w:rFonts w:eastAsia="Times New Roman"/>
        </w:rPr>
        <w:t>Новопоселеновского сельсовета</w:t>
      </w:r>
    </w:p>
    <w:p w:rsidR="00571E5A" w:rsidRPr="00304DA1" w:rsidRDefault="00571E5A" w:rsidP="00571E5A">
      <w:pPr>
        <w:spacing w:after="0" w:line="240" w:lineRule="auto"/>
        <w:jc w:val="both"/>
        <w:rPr>
          <w:rFonts w:eastAsia="Times New Roman"/>
        </w:rPr>
      </w:pPr>
      <w:r w:rsidRPr="00304DA1">
        <w:rPr>
          <w:rFonts w:eastAsia="Times New Roman"/>
        </w:rPr>
        <w:t>Курского района</w:t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 w:rsidRPr="00304DA1">
        <w:rPr>
          <w:rFonts w:eastAsia="Times New Roman"/>
        </w:rPr>
        <w:tab/>
      </w:r>
      <w:r>
        <w:rPr>
          <w:rFonts w:eastAsia="Times New Roman"/>
        </w:rPr>
        <w:t xml:space="preserve">        </w:t>
      </w:r>
      <w:r w:rsidRPr="00304DA1">
        <w:rPr>
          <w:rFonts w:eastAsia="Times New Roman"/>
        </w:rPr>
        <w:t xml:space="preserve"> </w:t>
      </w:r>
    </w:p>
    <w:p w:rsidR="00571E5A" w:rsidRPr="00304DA1" w:rsidRDefault="00571E5A" w:rsidP="00571E5A">
      <w:pPr>
        <w:spacing w:after="0" w:line="240" w:lineRule="auto"/>
        <w:rPr>
          <w:rFonts w:eastAsia="Times New Roman"/>
        </w:rPr>
      </w:pPr>
    </w:p>
    <w:p w:rsidR="00571E5A" w:rsidRPr="00304DA1" w:rsidRDefault="00571E5A" w:rsidP="00571E5A">
      <w:pPr>
        <w:spacing w:after="0" w:line="240" w:lineRule="auto"/>
        <w:rPr>
          <w:rFonts w:eastAsia="Times New Roman"/>
        </w:rPr>
      </w:pPr>
    </w:p>
    <w:p w:rsidR="00C86A75" w:rsidRDefault="00571E5A" w:rsidP="009019A8">
      <w:pPr>
        <w:suppressAutoHyphens/>
        <w:spacing w:after="0" w:line="240" w:lineRule="auto"/>
        <w:jc w:val="both"/>
        <w:rPr>
          <w:rFonts w:eastAsia="Times New Roman"/>
        </w:rPr>
      </w:pPr>
      <w:r w:rsidRPr="00304DA1">
        <w:rPr>
          <w:rFonts w:eastAsia="Times New Roman"/>
        </w:rPr>
        <w:t xml:space="preserve">Глава </w:t>
      </w:r>
      <w:proofErr w:type="spellStart"/>
      <w:r w:rsidR="00740F99">
        <w:rPr>
          <w:rFonts w:eastAsia="Times New Roman"/>
        </w:rPr>
        <w:t>Новопоселеновского</w:t>
      </w:r>
      <w:proofErr w:type="spellEnd"/>
      <w:r w:rsidR="00740F99">
        <w:rPr>
          <w:rFonts w:eastAsia="Times New Roman"/>
        </w:rPr>
        <w:t xml:space="preserve"> сельсовета                    </w:t>
      </w:r>
      <w:r w:rsidR="0056637C">
        <w:rPr>
          <w:rFonts w:eastAsia="Times New Roman"/>
        </w:rPr>
        <w:t xml:space="preserve">                 </w:t>
      </w:r>
      <w:bookmarkStart w:id="0" w:name="_GoBack"/>
      <w:bookmarkEnd w:id="0"/>
      <w:r w:rsidR="00740F99">
        <w:rPr>
          <w:rFonts w:eastAsia="Times New Roman"/>
        </w:rPr>
        <w:t xml:space="preserve">   И.Г.Бирюков</w:t>
      </w:r>
    </w:p>
    <w:p w:rsidR="00740F99" w:rsidRDefault="00740F99" w:rsidP="009019A8">
      <w:pPr>
        <w:suppressAutoHyphens/>
        <w:spacing w:after="0" w:line="240" w:lineRule="auto"/>
        <w:jc w:val="both"/>
      </w:pPr>
      <w:r>
        <w:rPr>
          <w:rFonts w:eastAsia="Times New Roman"/>
        </w:rPr>
        <w:t>Курского района</w:t>
      </w:r>
    </w:p>
    <w:p w:rsidR="00C86A75" w:rsidRDefault="00C86A75" w:rsidP="00C86A75">
      <w:pPr>
        <w:rPr>
          <w:rFonts w:ascii="Calibri" w:hAnsi="Calibri" w:cs="Calibri"/>
          <w:sz w:val="22"/>
          <w:szCs w:val="22"/>
        </w:rPr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ОТЧЕТ 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Главы </w:t>
      </w:r>
      <w:proofErr w:type="spellStart"/>
      <w:r>
        <w:rPr>
          <w:rFonts w:eastAsia="Times New Roman"/>
          <w:b/>
        </w:rPr>
        <w:t>Новопоселеновского</w:t>
      </w:r>
      <w:proofErr w:type="spellEnd"/>
      <w:r>
        <w:rPr>
          <w:rFonts w:eastAsia="Times New Roman"/>
          <w:b/>
        </w:rPr>
        <w:t xml:space="preserve"> сельсовета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Курского района Курской области.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БИРЮКОВА И.Г.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Уважаемые присутствующие!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Из десяти депутатов представительного Собрания шестого созыва </w:t>
      </w:r>
      <w:proofErr w:type="spellStart"/>
      <w:r>
        <w:rPr>
          <w:rFonts w:eastAsia="Times New Roman"/>
          <w:b/>
        </w:rPr>
        <w:t>Новопоселеновского</w:t>
      </w:r>
      <w:proofErr w:type="spellEnd"/>
      <w:r>
        <w:rPr>
          <w:rFonts w:eastAsia="Times New Roman"/>
          <w:b/>
        </w:rPr>
        <w:t xml:space="preserve"> сельсовета присутствуют 10(десять). Кворум для принятия решений имеется. На нашем Собрании присутствует  Глава администрации Курского района Телегин Андрей Владимирович</w:t>
      </w:r>
      <w:proofErr w:type="gramStart"/>
      <w:r>
        <w:rPr>
          <w:rFonts w:eastAsia="Times New Roman"/>
          <w:b/>
        </w:rPr>
        <w:t xml:space="preserve"> ,</w:t>
      </w:r>
      <w:proofErr w:type="gramEnd"/>
      <w:r>
        <w:rPr>
          <w:rFonts w:eastAsia="Times New Roman"/>
          <w:b/>
        </w:rPr>
        <w:t xml:space="preserve"> депутат Представительного Собрания, руководитель фракции «Единая Россия» в  Представительном Собрании Курского района  </w:t>
      </w:r>
      <w:proofErr w:type="spellStart"/>
      <w:r>
        <w:rPr>
          <w:rFonts w:eastAsia="Times New Roman"/>
          <w:b/>
        </w:rPr>
        <w:t>Земцов</w:t>
      </w:r>
      <w:proofErr w:type="spellEnd"/>
      <w:r>
        <w:rPr>
          <w:rFonts w:eastAsia="Times New Roman"/>
          <w:b/>
        </w:rPr>
        <w:t xml:space="preserve">  Алексей  Юрьевич,  руководители культурных и библиотечных учреждений. Представители общественности и местные жители.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В соответствии со ст.35,36,37,ФЗ 131 "Об общих принципах местного самоуправления в РФ" ст. 22,29 Устава Глава </w:t>
      </w:r>
      <w:proofErr w:type="gramStart"/>
      <w:r>
        <w:rPr>
          <w:rFonts w:eastAsia="Times New Roman"/>
          <w:b/>
        </w:rPr>
        <w:t>отчитывается о</w:t>
      </w:r>
      <w:proofErr w:type="gramEnd"/>
      <w:r>
        <w:rPr>
          <w:rFonts w:eastAsia="Times New Roman"/>
          <w:b/>
        </w:rPr>
        <w:t xml:space="preserve"> проделанной работе и работе администрации сельсовета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Оценка текущего социально-экономического состояния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ОБЩЕЕ ГЕОГРАФИЧЕСКОЕ ОПИСАНИЕ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      </w:t>
      </w:r>
      <w:proofErr w:type="spellStart"/>
      <w:r>
        <w:rPr>
          <w:rFonts w:eastAsia="Times New Roman"/>
        </w:rPr>
        <w:t>Новопоселеновский</w:t>
      </w:r>
      <w:proofErr w:type="spellEnd"/>
      <w:r>
        <w:rPr>
          <w:rFonts w:eastAsia="Times New Roman"/>
        </w:rPr>
        <w:t xml:space="preserve"> сельсовет входит в состав Курского района Курской области.  Расположен в </w:t>
      </w:r>
      <w:proofErr w:type="spellStart"/>
      <w:proofErr w:type="gramStart"/>
      <w:r>
        <w:rPr>
          <w:rFonts w:eastAsia="Times New Roman"/>
        </w:rPr>
        <w:t>юго</w:t>
      </w:r>
      <w:proofErr w:type="spellEnd"/>
      <w:r>
        <w:rPr>
          <w:rFonts w:eastAsia="Times New Roman"/>
        </w:rPr>
        <w:t xml:space="preserve"> – восточной</w:t>
      </w:r>
      <w:proofErr w:type="gramEnd"/>
      <w:r>
        <w:rPr>
          <w:rFonts w:eastAsia="Times New Roman"/>
        </w:rPr>
        <w:t xml:space="preserve"> части Курского района. Особенностью поселения является его территориальная близость к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>. Курску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Граничит землями с севера  –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 xml:space="preserve">. Курска, с юга </w:t>
      </w:r>
      <w:proofErr w:type="spellStart"/>
      <w:r>
        <w:rPr>
          <w:rFonts w:eastAsia="Times New Roman"/>
        </w:rPr>
        <w:t>Медвенского</w:t>
      </w:r>
      <w:proofErr w:type="spellEnd"/>
      <w:r>
        <w:rPr>
          <w:rFonts w:eastAsia="Times New Roman"/>
        </w:rPr>
        <w:t xml:space="preserve"> района, юга-востока </w:t>
      </w:r>
      <w:proofErr w:type="spellStart"/>
      <w:r>
        <w:rPr>
          <w:rFonts w:eastAsia="Times New Roman"/>
        </w:rPr>
        <w:t>Лебяженского</w:t>
      </w:r>
      <w:proofErr w:type="spellEnd"/>
      <w:r>
        <w:rPr>
          <w:rFonts w:eastAsia="Times New Roman"/>
        </w:rPr>
        <w:t xml:space="preserve"> сельсовета, с северо-востока </w:t>
      </w:r>
      <w:proofErr w:type="spellStart"/>
      <w:r>
        <w:rPr>
          <w:rFonts w:eastAsia="Times New Roman"/>
        </w:rPr>
        <w:t>Рышковского</w:t>
      </w:r>
      <w:proofErr w:type="spellEnd"/>
      <w:r>
        <w:rPr>
          <w:rFonts w:eastAsia="Times New Roman"/>
        </w:rPr>
        <w:t xml:space="preserve"> сельсовета, с юго-запада </w:t>
      </w:r>
      <w:proofErr w:type="spellStart"/>
      <w:r>
        <w:rPr>
          <w:rFonts w:eastAsia="Times New Roman"/>
        </w:rPr>
        <w:t>Ворошневского</w:t>
      </w:r>
      <w:proofErr w:type="spellEnd"/>
      <w:r>
        <w:rPr>
          <w:rFonts w:eastAsia="Times New Roman"/>
        </w:rPr>
        <w:t xml:space="preserve"> сельсовета.  Его площадь составляет 73,61 кв. км</w:t>
      </w:r>
      <w:proofErr w:type="gramStart"/>
      <w:r>
        <w:rPr>
          <w:rFonts w:eastAsia="Times New Roman"/>
        </w:rPr>
        <w:t>.,</w:t>
      </w:r>
      <w:r>
        <w:rPr>
          <w:rFonts w:eastAsia="Times New Roman"/>
          <w:spacing w:val="7"/>
        </w:rPr>
        <w:t xml:space="preserve"> </w:t>
      </w:r>
      <w:proofErr w:type="gramEnd"/>
      <w:r>
        <w:rPr>
          <w:rFonts w:eastAsia="Times New Roman"/>
          <w:spacing w:val="7"/>
        </w:rPr>
        <w:t>в том числе сельскохозяйственных угодий 4972 га.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Территория сельсовета представляет собой </w:t>
      </w:r>
      <w:proofErr w:type="spellStart"/>
      <w:r>
        <w:rPr>
          <w:rFonts w:eastAsia="Times New Roman"/>
        </w:rPr>
        <w:t>широковолнистую</w:t>
      </w:r>
      <w:proofErr w:type="spellEnd"/>
      <w:r>
        <w:rPr>
          <w:rFonts w:eastAsia="Times New Roman"/>
        </w:rPr>
        <w:t xml:space="preserve"> равнину, пересечённую оврагами, балками. Климат – умеренный.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  <w:shd w:val="clear" w:color="auto" w:fill="FFFFFF"/>
        </w:rPr>
      </w:pPr>
      <w:proofErr w:type="spellStart"/>
      <w:r>
        <w:rPr>
          <w:rFonts w:eastAsia="Times New Roman"/>
          <w:spacing w:val="7"/>
        </w:rPr>
        <w:t>Новопоселеновский</w:t>
      </w:r>
      <w:proofErr w:type="spellEnd"/>
      <w:r>
        <w:rPr>
          <w:rFonts w:eastAsia="Times New Roman"/>
          <w:spacing w:val="7"/>
        </w:rPr>
        <w:t xml:space="preserve"> сельсовет  включает в себя 8 </w:t>
      </w:r>
      <w:r>
        <w:rPr>
          <w:rFonts w:eastAsia="Times New Roman"/>
        </w:rPr>
        <w:t>населенных пункта (</w:t>
      </w:r>
      <w:proofErr w:type="spellStart"/>
      <w:r>
        <w:rPr>
          <w:rFonts w:eastAsia="Times New Roman"/>
        </w:rPr>
        <w:t>д</w:t>
      </w:r>
      <w:proofErr w:type="gramStart"/>
      <w:r>
        <w:rPr>
          <w:rFonts w:eastAsia="Times New Roman"/>
        </w:rPr>
        <w:t>.д</w:t>
      </w:r>
      <w:proofErr w:type="spellEnd"/>
      <w:proofErr w:type="gramEnd"/>
      <w:r>
        <w:rPr>
          <w:rFonts w:eastAsia="Times New Roman"/>
        </w:rPr>
        <w:t xml:space="preserve">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, Александровка, Березка, Екатериновка,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Новопоселеновка</w:t>
      </w:r>
      <w:proofErr w:type="spellEnd"/>
      <w:r>
        <w:rPr>
          <w:rFonts w:eastAsia="Times New Roman"/>
        </w:rPr>
        <w:t>, Селиховы Дворы, п. Заповедный)</w:t>
      </w:r>
      <w:r>
        <w:rPr>
          <w:rFonts w:eastAsia="Times New Roman"/>
          <w:spacing w:val="7"/>
        </w:rPr>
        <w:t>.</w:t>
      </w:r>
      <w:r>
        <w:rPr>
          <w:rFonts w:eastAsia="Times New Roman"/>
          <w:shd w:val="clear" w:color="auto" w:fill="FFFFFF"/>
        </w:rPr>
        <w:t xml:space="preserve"> Административный центр — д. 1- е </w:t>
      </w:r>
      <w:proofErr w:type="spellStart"/>
      <w:r>
        <w:rPr>
          <w:rFonts w:eastAsia="Times New Roman"/>
          <w:shd w:val="clear" w:color="auto" w:fill="FFFFFF"/>
        </w:rPr>
        <w:t>Цветово</w:t>
      </w:r>
      <w:proofErr w:type="spellEnd"/>
      <w:r>
        <w:rPr>
          <w:rFonts w:eastAsia="Times New Roman"/>
          <w:shd w:val="clear" w:color="auto" w:fill="FFFFFF"/>
        </w:rPr>
        <w:t xml:space="preserve">, который находится в 7 км от д. </w:t>
      </w:r>
      <w:r>
        <w:rPr>
          <w:rFonts w:eastAsia="Times New Roman"/>
        </w:rPr>
        <w:t>Селиховы Дворы</w:t>
      </w:r>
      <w:r>
        <w:rPr>
          <w:rFonts w:eastAsia="Times New Roman"/>
          <w:shd w:val="clear" w:color="auto" w:fill="FFFFFF"/>
        </w:rPr>
        <w:t>. На расстоянии 2 км находится областной центр - город Курск. В 14 км от Администрации Курского района.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Анализ социально – экономического развития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Оптимистичный вариант социально-экономического развития - это постепенное улучшение экономической и демографической ситуации в целом в стране и муниципальном образовании в частности. </w:t>
      </w:r>
      <w:proofErr w:type="gramStart"/>
      <w:r>
        <w:rPr>
          <w:rFonts w:eastAsia="Times New Roman"/>
        </w:rPr>
        <w:t>Это то</w:t>
      </w:r>
      <w:proofErr w:type="gramEnd"/>
      <w:r>
        <w:rPr>
          <w:rFonts w:eastAsia="Times New Roman"/>
        </w:rPr>
        <w:t xml:space="preserve"> направление, которое реализуется в сельсовете. Упор делается на развитие производственной базы, развитие инженерной инфраструктуры, улучшение социальных и культурно-бытовых условий жизни населения сельсовета. Этот вариант  разрабатывался на основе ФЗ </w:t>
      </w:r>
      <w:r>
        <w:rPr>
          <w:rFonts w:ascii="Segoe UI Symbol" w:eastAsia="Segoe UI Symbol" w:hAnsi="Segoe UI Symbol" w:cs="Segoe UI Symbol"/>
        </w:rPr>
        <w:t>№</w:t>
      </w:r>
      <w:r>
        <w:rPr>
          <w:rFonts w:eastAsia="Times New Roman"/>
        </w:rPr>
        <w:t xml:space="preserve">131 «Об общих принципах организации местного самоуправления в Российской Федерации», Программ Курской области, Курского района 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сельсовета. Реализация таких программ и коммерческих  инвестиционных проектов способствует динамичному наращиванию инвестиционно-финансового потенциала сельсовета. Автомобильная магистраль М 2 фактически  делит территорию сельсовета на 2 части, что имеет  огромное влияние на экономику, социальное и культурно-бытовое обслуживание населения.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Экономика поселения  представлена следующими отраслями: сельское хозяйство, автотранспортное </w:t>
      </w:r>
      <w:proofErr w:type="spellStart"/>
      <w:r>
        <w:rPr>
          <w:rFonts w:eastAsia="Times New Roman"/>
        </w:rPr>
        <w:t>хоз-во</w:t>
      </w:r>
      <w:proofErr w:type="spellEnd"/>
      <w:r>
        <w:rPr>
          <w:rFonts w:eastAsia="Times New Roman"/>
        </w:rPr>
        <w:t xml:space="preserve">  образование, здравоохранение, культура, торговля, связь, ЛПХ.</w:t>
      </w:r>
      <w:r w:rsidRPr="00A21504">
        <w:rPr>
          <w:rFonts w:eastAsia="Times New Roman"/>
        </w:rPr>
        <w:t xml:space="preserve">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Так   начиная с 2017 гг. на территории сельсовета начался бурный ро</w:t>
      </w:r>
      <w:proofErr w:type="gramStart"/>
      <w:r>
        <w:rPr>
          <w:rFonts w:eastAsia="Times New Roman"/>
        </w:rPr>
        <w:t>ст  стр</w:t>
      </w:r>
      <w:proofErr w:type="gramEnd"/>
      <w:r>
        <w:rPr>
          <w:rFonts w:eastAsia="Times New Roman"/>
        </w:rPr>
        <w:t>оительства   ряд  предприятий разного направления, что позволяет:</w:t>
      </w:r>
    </w:p>
    <w:p w:rsidR="00DA1F01" w:rsidRDefault="00DA1F01" w:rsidP="00DA1F01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гражданам сельсовета найти работу рядом с местом проживания (порядка 60человек)</w:t>
      </w:r>
    </w:p>
    <w:p w:rsidR="00DA1F01" w:rsidRDefault="00DA1F01" w:rsidP="00DA1F01">
      <w:pPr>
        <w:numPr>
          <w:ilvl w:val="0"/>
          <w:numId w:val="4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увеличить налогооблагаемую базу.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Специализацией поселения является продажа и сервисное обслуживание  сельхозтехники, которая осуществляется тремя компаниями: две транспортные компании, соответственно </w:t>
      </w:r>
      <w:proofErr w:type="gramStart"/>
      <w:r>
        <w:rPr>
          <w:rFonts w:eastAsia="Times New Roman"/>
        </w:rPr>
        <w:t>запчасти</w:t>
      </w:r>
      <w:proofErr w:type="gramEnd"/>
      <w:r>
        <w:rPr>
          <w:rFonts w:eastAsia="Times New Roman"/>
        </w:rPr>
        <w:t xml:space="preserve"> а также  логистика «Оптимист»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сельское хозяйство – растениеводство: (зерновые культуры: ячмень, пшеница, лён, гречиха, овощные культуры).</w:t>
      </w:r>
      <w:proofErr w:type="gramEnd"/>
      <w:r>
        <w:rPr>
          <w:rFonts w:eastAsia="Times New Roman"/>
        </w:rPr>
        <w:t xml:space="preserve"> Данным видом деятельности занимаются ООО  «Зенит», ЛПХ и садоводческие общества.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 Розничная торговля (супермаркет "Пятерочка" и индивидуальные предприниматели), гостиничный бизнес и общественное питание "Южные ворота" "Золотое Руно".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 </w:t>
      </w:r>
      <w:r>
        <w:rPr>
          <w:rFonts w:eastAsia="Times New Roman"/>
        </w:rPr>
        <w:tab/>
        <w:t>Благоприятные условия для развития бизнеса, хорошее транспортное положение  и современная ситуация на рынке создают все предпосылки для дальнейшего развития поселения.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Улучшаются  социальные условия и жизненный уровень сельских жителей. 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Демографическая ситуация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proofErr w:type="gramStart"/>
      <w:r>
        <w:rPr>
          <w:rFonts w:eastAsia="Times New Roman"/>
        </w:rPr>
        <w:lastRenderedPageBreak/>
        <w:t>Согласно</w:t>
      </w:r>
      <w:proofErr w:type="gramEnd"/>
      <w:r>
        <w:rPr>
          <w:rFonts w:eastAsia="Times New Roman"/>
        </w:rPr>
        <w:t xml:space="preserve"> статистического учета  на территории поселения находится  1057 личных подсобных хозяйств. </w:t>
      </w:r>
      <w:proofErr w:type="spellStart"/>
      <w:r>
        <w:rPr>
          <w:rFonts w:eastAsia="Times New Roman"/>
        </w:rPr>
        <w:t>Новопоселеновский</w:t>
      </w:r>
      <w:proofErr w:type="spellEnd"/>
      <w:r>
        <w:rPr>
          <w:rFonts w:eastAsia="Times New Roman"/>
        </w:rPr>
        <w:t xml:space="preserve"> сельсовет на фоне демографической ситуации, сложившейся в сельской местности Курского района, характеризуется более стабильной динамикой численности населения. За период 2019-2020 годы численность населения увеличилась на  человек и составила 3649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С начала 2020 года  прибыло – 211  человек, убыло -103 человек.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 xml:space="preserve">Рождаемость составила: 2019 –28, 2020 – 27,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  <w:shd w:val="clear" w:color="auto" w:fill="FFFFFF"/>
        </w:rPr>
      </w:pPr>
      <w:r>
        <w:rPr>
          <w:rFonts w:eastAsia="Times New Roman"/>
          <w:shd w:val="clear" w:color="auto" w:fill="FFFFFF"/>
        </w:rPr>
        <w:t>Смертность за этот период:, 2019 –32, 2020 – 41, Анализируя данные, мы видим, что смертность превышает</w:t>
      </w:r>
      <w:r w:rsidRPr="00276DBA">
        <w:rPr>
          <w:rFonts w:eastAsia="Times New Roman"/>
          <w:shd w:val="clear" w:color="auto" w:fill="FFFFFF"/>
        </w:rPr>
        <w:t xml:space="preserve"> </w:t>
      </w:r>
      <w:r>
        <w:rPr>
          <w:rFonts w:eastAsia="Times New Roman"/>
          <w:shd w:val="clear" w:color="auto" w:fill="FFFFFF"/>
        </w:rPr>
        <w:t xml:space="preserve">рождаемость, из чего следует, что прирост населения произошел только за счёт вновь </w:t>
      </w:r>
      <w:proofErr w:type="gramStart"/>
      <w:r>
        <w:rPr>
          <w:rFonts w:eastAsia="Times New Roman"/>
          <w:shd w:val="clear" w:color="auto" w:fill="FFFFFF"/>
        </w:rPr>
        <w:t>прибывших</w:t>
      </w:r>
      <w:proofErr w:type="gramEnd"/>
      <w:r>
        <w:rPr>
          <w:rFonts w:eastAsia="Times New Roman"/>
          <w:shd w:val="clear" w:color="auto" w:fill="FFFFFF"/>
        </w:rPr>
        <w:t xml:space="preserve"> на территорию сельсовета.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ab/>
        <w:t>Основными причинами повышения смертности является пандемия, сокращение производства по той причине, а как следствие отсутствие работы с достойной заработной платой, все это вызывает беспокойство. Но жизнь продолжается, предприятия открываются и не только старые. В конце года открылся очередной автосервис и логистика «Оптимист», на подходе очередной сервис с мойкой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участие в федеральных программах и программах Курской области с последующим строительством и приобретением    жилья. (15 семей). После передачи полномочий, как мне </w:t>
      </w:r>
      <w:proofErr w:type="gramStart"/>
      <w:r>
        <w:rPr>
          <w:rFonts w:eastAsia="Times New Roman"/>
        </w:rPr>
        <w:t>кажется</w:t>
      </w:r>
      <w:proofErr w:type="gramEnd"/>
      <w:r>
        <w:rPr>
          <w:rFonts w:eastAsia="Times New Roman"/>
        </w:rPr>
        <w:t xml:space="preserve"> ужесточились условия выдачи сертификатов.   Увеличение рождаемости повлекло за собой разработку и реализацию программы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«Детскую площадку в каждый населенный пункт 2014-2016гг.», которая была выполнена. Количество установленных площадок 14 шт.  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  <w:shd w:val="clear" w:color="auto" w:fill="FFFFFF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АНАЛИЗ СОЦИАЛЬНОЙ  ИНФРАСТРУКТУРЫ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Социальная инфраструктура – комплекс объектов, которые обеспечивают условия функционирования и жизнедеятельности населения, формирование физически и интеллектуального развитого общественно активного гражданина.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Уровень развития социальной инфраструктуры – самое важное условие повышения благосостояния людей.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Мною за годы работы поставлена одна задача</w:t>
      </w:r>
      <w:proofErr w:type="gramStart"/>
      <w:r>
        <w:rPr>
          <w:rFonts w:eastAsia="Times New Roman"/>
        </w:rPr>
        <w:t xml:space="preserve"> :</w:t>
      </w:r>
      <w:proofErr w:type="gramEnd"/>
      <w:r>
        <w:rPr>
          <w:rFonts w:eastAsia="Times New Roman"/>
        </w:rPr>
        <w:t xml:space="preserve"> чтобы жители сельсовета могли получать услуги и комфортно себя чувствовать,  не покидая территорию сельсовета.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Уделяется большое внимание молодым семьям. В каждом населенном пункте в шаговой доступности имеется детская площадка. В 2020г. благодаря программам </w:t>
      </w:r>
      <w:proofErr w:type="gramStart"/>
      <w:r>
        <w:rPr>
          <w:rFonts w:eastAsia="Times New Roman"/>
        </w:rPr>
        <w:t>АПК</w:t>
      </w:r>
      <w:proofErr w:type="gramEnd"/>
      <w:r>
        <w:rPr>
          <w:rFonts w:eastAsia="Times New Roman"/>
        </w:rPr>
        <w:t xml:space="preserve"> и личному участию </w:t>
      </w:r>
      <w:proofErr w:type="spellStart"/>
      <w:r>
        <w:rPr>
          <w:rFonts w:eastAsia="Times New Roman"/>
        </w:rPr>
        <w:t>Земцова</w:t>
      </w:r>
      <w:proofErr w:type="spellEnd"/>
      <w:r>
        <w:rPr>
          <w:rFonts w:eastAsia="Times New Roman"/>
        </w:rPr>
        <w:t xml:space="preserve"> А.Ю. </w:t>
      </w:r>
      <w:proofErr w:type="gramStart"/>
      <w:r>
        <w:rPr>
          <w:rFonts w:eastAsia="Times New Roman"/>
        </w:rPr>
        <w:t>который</w:t>
      </w:r>
      <w:proofErr w:type="gramEnd"/>
      <w:r>
        <w:rPr>
          <w:rFonts w:eastAsia="Times New Roman"/>
        </w:rPr>
        <w:t xml:space="preserve"> приобрел и установил 2 площадки, за что ему огромное спасибо, мы увеличили их </w:t>
      </w:r>
      <w:r>
        <w:rPr>
          <w:rFonts w:eastAsia="Times New Roman"/>
        </w:rPr>
        <w:lastRenderedPageBreak/>
        <w:t>количество и качество. Это важное направление в работе  администрации и мы продолжим работу</w:t>
      </w:r>
      <w:proofErr w:type="gramStart"/>
      <w:r>
        <w:rPr>
          <w:rFonts w:eastAsia="Times New Roman"/>
        </w:rPr>
        <w:t xml:space="preserve"> .</w:t>
      </w:r>
      <w:proofErr w:type="gramEnd"/>
      <w:r>
        <w:rPr>
          <w:rFonts w:eastAsia="Times New Roman"/>
        </w:rPr>
        <w:t xml:space="preserve">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За  много лет   в  </w:t>
      </w:r>
      <w:proofErr w:type="spellStart"/>
      <w:r>
        <w:rPr>
          <w:rFonts w:eastAsia="Times New Roman"/>
        </w:rPr>
        <w:t>Новопоселеновском</w:t>
      </w:r>
      <w:proofErr w:type="spellEnd"/>
      <w:r>
        <w:rPr>
          <w:rFonts w:eastAsia="Times New Roman"/>
        </w:rPr>
        <w:t xml:space="preserve"> сельсовете сложились свои традиции, Ежегодно перед Новым годом проводится «Муниципальная елка» и раздаются новогодние подарки.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Яркое, весёлое   представление «Проводы русской зимы» обязательно проводится каждый год  силами   Администрации для всей деревенской детворы и жителей сел.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Участие в программах   Комфортная среда, благоустройство сельских территорий.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Программы: Сейчас только ленивый, не критикует партию Единая Россия и руководство всех уровней, на примере программ комфортная городская среда  АПК – это партийные проекты. Деньги выделяют и другим партиям и не малые, но назовите мне проекты других партий. Да, я тоже иногда критикую своих коллег. </w:t>
      </w:r>
      <w:proofErr w:type="gramStart"/>
      <w:r>
        <w:rPr>
          <w:rFonts w:eastAsia="Times New Roman"/>
        </w:rPr>
        <w:t>Например</w:t>
      </w:r>
      <w:proofErr w:type="gramEnd"/>
      <w:r>
        <w:rPr>
          <w:rFonts w:eastAsia="Times New Roman"/>
        </w:rPr>
        <w:t xml:space="preserve"> категорически не согласен с пенсионной реформой.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По </w:t>
      </w:r>
      <w:proofErr w:type="spellStart"/>
      <w:proofErr w:type="gramStart"/>
      <w:r>
        <w:rPr>
          <w:rFonts w:eastAsia="Times New Roman"/>
        </w:rPr>
        <w:t>горсреде</w:t>
      </w:r>
      <w:proofErr w:type="spellEnd"/>
      <w:proofErr w:type="gramEnd"/>
      <w:r>
        <w:rPr>
          <w:rFonts w:eastAsia="Times New Roman"/>
        </w:rPr>
        <w:t xml:space="preserve"> например начали строительство футбольного поля с двумя площадками – детской и </w:t>
      </w:r>
      <w:proofErr w:type="spellStart"/>
      <w:r>
        <w:rPr>
          <w:rFonts w:eastAsia="Times New Roman"/>
        </w:rPr>
        <w:t>воркаут</w:t>
      </w:r>
      <w:proofErr w:type="spellEnd"/>
      <w:r>
        <w:rPr>
          <w:rFonts w:eastAsia="Times New Roman"/>
        </w:rPr>
        <w:t xml:space="preserve"> – зоной. Цена вопроса 9 </w:t>
      </w:r>
      <w:proofErr w:type="spellStart"/>
      <w:proofErr w:type="gramStart"/>
      <w:r>
        <w:rPr>
          <w:rFonts w:eastAsia="Times New Roman"/>
        </w:rPr>
        <w:t>млн</w:t>
      </w:r>
      <w:proofErr w:type="spellEnd"/>
      <w:proofErr w:type="gramEnd"/>
      <w:r>
        <w:rPr>
          <w:rFonts w:eastAsia="Times New Roman"/>
        </w:rPr>
        <w:t xml:space="preserve"> рублей. Я </w:t>
      </w:r>
      <w:proofErr w:type="gramStart"/>
      <w:r>
        <w:rPr>
          <w:rFonts w:eastAsia="Times New Roman"/>
        </w:rPr>
        <w:t>думаю</w:t>
      </w:r>
      <w:proofErr w:type="gramEnd"/>
      <w:r>
        <w:rPr>
          <w:rFonts w:eastAsia="Times New Roman"/>
        </w:rPr>
        <w:t xml:space="preserve"> мы никогда не сможем сделать сами без таких программ.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</w:rPr>
      </w:pPr>
      <w:r>
        <w:rPr>
          <w:rFonts w:eastAsia="Times New Roman"/>
          <w:b/>
        </w:rPr>
        <w:t>Патриотическое воспитание: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На территории сельсовета в годы Великой Отечественной Войны проходило  жестокое сражение, о чем свидетельствует братская могила в д. Селиховы Дворы. Администрацией сельсовета в связи с  отсутствием на территории сельсовета места памяти земляков, погибших в годы ВОВ</w:t>
      </w:r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 xml:space="preserve">  совместно с коллективом </w:t>
      </w:r>
      <w:proofErr w:type="spellStart"/>
      <w:r>
        <w:rPr>
          <w:rFonts w:eastAsia="Times New Roman"/>
        </w:rPr>
        <w:t>Новопоселеновской</w:t>
      </w:r>
      <w:proofErr w:type="spellEnd"/>
      <w:r>
        <w:rPr>
          <w:rFonts w:eastAsia="Times New Roman"/>
        </w:rPr>
        <w:t xml:space="preserve"> школы, работниками библиотеки, дома культуры была проведена работа по выявлению погибших земляков. Как  результат: строительство  памятного знака воинам  землякам, погибшим в Годы ВОВ. </w:t>
      </w:r>
      <w:proofErr w:type="gramStart"/>
      <w:r>
        <w:rPr>
          <w:rFonts w:eastAsia="Times New Roman"/>
        </w:rPr>
        <w:t>Продолжая работать в рамках патриотического воспитания познакомились</w:t>
      </w:r>
      <w:proofErr w:type="gramEnd"/>
      <w:r>
        <w:rPr>
          <w:rFonts w:eastAsia="Times New Roman"/>
        </w:rPr>
        <w:t xml:space="preserve"> с историком, писателем и просто хорошим человеком Дегтяревым А.Н., узнали много нового о тех славных  и непростых  годах. Родилась идея увековечить подвиг бойцов  121-й дивизии, освобождавшей нашу малую родину,  присвоив название проезда бойцов  121-й дивизии в д.1-е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 и  установив мемориальную  доску; 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Образование,  культура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В отраслевой классификации социальная инфраструктура поселения представлена следующими видами услуг: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t>Образование:</w:t>
      </w:r>
      <w:r>
        <w:rPr>
          <w:rFonts w:eastAsia="Times New Roman"/>
        </w:rPr>
        <w:t xml:space="preserve"> МБОУ «</w:t>
      </w:r>
      <w:proofErr w:type="spellStart"/>
      <w:r>
        <w:rPr>
          <w:rFonts w:eastAsia="Times New Roman"/>
        </w:rPr>
        <w:t>Селиховская</w:t>
      </w:r>
      <w:proofErr w:type="spellEnd"/>
      <w:r>
        <w:rPr>
          <w:rFonts w:eastAsia="Times New Roman"/>
        </w:rPr>
        <w:t xml:space="preserve">  средняя общеобразовательная школа», МБОУ «</w:t>
      </w:r>
      <w:proofErr w:type="spellStart"/>
      <w:r>
        <w:rPr>
          <w:rFonts w:eastAsia="Times New Roman"/>
        </w:rPr>
        <w:t>Новопоселеновская</w:t>
      </w:r>
      <w:proofErr w:type="spellEnd"/>
      <w:r>
        <w:rPr>
          <w:rFonts w:eastAsia="Times New Roman"/>
        </w:rPr>
        <w:t xml:space="preserve">  средняя общеобразовательная школа», </w:t>
      </w:r>
      <w:proofErr w:type="spellStart"/>
      <w:r>
        <w:rPr>
          <w:rFonts w:eastAsia="Times New Roman"/>
        </w:rPr>
        <w:lastRenderedPageBreak/>
        <w:t>Кукуевский</w:t>
      </w:r>
      <w:proofErr w:type="spellEnd"/>
      <w:r>
        <w:rPr>
          <w:rFonts w:eastAsia="Times New Roman"/>
        </w:rPr>
        <w:t xml:space="preserve"> филиал МБОУ «</w:t>
      </w:r>
      <w:proofErr w:type="spellStart"/>
      <w:r>
        <w:rPr>
          <w:rFonts w:eastAsia="Times New Roman"/>
        </w:rPr>
        <w:t>Селиховская</w:t>
      </w:r>
      <w:proofErr w:type="spellEnd"/>
      <w:r>
        <w:rPr>
          <w:rFonts w:eastAsia="Times New Roman"/>
        </w:rPr>
        <w:t xml:space="preserve"> средняя общеобразовательная школа», </w:t>
      </w:r>
      <w:proofErr w:type="spellStart"/>
      <w:r>
        <w:rPr>
          <w:rFonts w:eastAsia="Times New Roman"/>
        </w:rPr>
        <w:t>Новопоселеновская</w:t>
      </w:r>
      <w:proofErr w:type="spellEnd"/>
      <w:r>
        <w:rPr>
          <w:rFonts w:eastAsia="Times New Roman"/>
        </w:rPr>
        <w:t xml:space="preserve"> школа–интернат. В учреждениях образования трудятся грамотные  профессионалы, многие из которых проживают на территории сельсовета. Все учреждения имеют высокие показатели, что выражается и в качестве знаний, которые показывают и выпускники, и школьники на олимпиадах всех уровней. Профессиональная подготовка педагогического состава находится на высоком уровне.  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</w:rPr>
      </w:pPr>
      <w:r>
        <w:rPr>
          <w:rFonts w:eastAsia="Times New Roman"/>
        </w:rPr>
        <w:t>Основные показатели образования</w:t>
      </w:r>
    </w:p>
    <w:tbl>
      <w:tblPr>
        <w:tblW w:w="0" w:type="auto"/>
        <w:jc w:val="center"/>
        <w:tblInd w:w="108" w:type="dxa"/>
        <w:tblCellMar>
          <w:left w:w="10" w:type="dxa"/>
          <w:right w:w="10" w:type="dxa"/>
        </w:tblCellMar>
        <w:tblLook w:val="0000"/>
      </w:tblPr>
      <w:tblGrid>
        <w:gridCol w:w="5070"/>
        <w:gridCol w:w="1689"/>
      </w:tblGrid>
      <w:tr w:rsidR="00DA1F01" w:rsidTr="00F61CC8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</w:rPr>
              <w:t>количество</w:t>
            </w:r>
          </w:p>
        </w:tc>
      </w:tr>
      <w:tr w:rsidR="00DA1F01" w:rsidTr="00F61CC8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Количество учреждений, единиц, в т.ч.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Специализированных</w:t>
            </w:r>
          </w:p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</w:rPr>
              <w:t xml:space="preserve">Общеобразовательных 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</w:rPr>
              <w:t>2</w:t>
            </w:r>
          </w:p>
        </w:tc>
      </w:tr>
      <w:tr w:rsidR="00DA1F01" w:rsidTr="00F61CC8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Количество учащихся учреждениях, чел. в т.ч.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В Специализированных</w:t>
            </w:r>
          </w:p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  <w:color w:val="000000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403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67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336</w:t>
            </w:r>
          </w:p>
          <w:p w:rsidR="00DA1F01" w:rsidRDefault="00DA1F01" w:rsidP="00F61CC8">
            <w:pPr>
              <w:spacing w:after="0" w:line="240" w:lineRule="auto"/>
              <w:jc w:val="both"/>
            </w:pPr>
          </w:p>
        </w:tc>
      </w:tr>
      <w:tr w:rsidR="00DA1F01" w:rsidTr="00F61CC8">
        <w:trPr>
          <w:trHeight w:val="1"/>
          <w:jc w:val="center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Количество </w:t>
            </w:r>
            <w:proofErr w:type="spellStart"/>
            <w:r>
              <w:rPr>
                <w:rFonts w:eastAsia="Times New Roman"/>
                <w:color w:val="000000"/>
              </w:rPr>
              <w:t>педагогич</w:t>
            </w:r>
            <w:proofErr w:type="spellEnd"/>
            <w:r>
              <w:rPr>
                <w:rFonts w:eastAsia="Times New Roman"/>
                <w:color w:val="000000"/>
              </w:rPr>
              <w:t>. работников, чел, в т.ч.</w:t>
            </w:r>
          </w:p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  <w:color w:val="000000"/>
              </w:rPr>
              <w:t>В общеобразовательных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189</w:t>
            </w:r>
          </w:p>
          <w:p w:rsidR="00DA1F01" w:rsidRDefault="00DA1F01" w:rsidP="00F61C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:rsidR="00DA1F01" w:rsidRDefault="00DA1F01" w:rsidP="00F61CC8">
            <w:pPr>
              <w:spacing w:after="0" w:line="240" w:lineRule="auto"/>
              <w:jc w:val="both"/>
            </w:pPr>
            <w:r>
              <w:rPr>
                <w:rFonts w:eastAsia="Times New Roman"/>
              </w:rPr>
              <w:t>64</w:t>
            </w:r>
          </w:p>
        </w:tc>
      </w:tr>
    </w:tbl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t>Культура</w:t>
      </w:r>
      <w:r>
        <w:rPr>
          <w:rFonts w:eastAsia="Times New Roman"/>
        </w:rPr>
        <w:t>: В те непростые времена, которые мы с вами переживаем в связи с пандемией, нести культуру  так сказать в массы стало ой как не просто.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Тем не менее, мы справились с </w:t>
      </w:r>
      <w:proofErr w:type="spellStart"/>
      <w:r>
        <w:rPr>
          <w:rFonts w:eastAsia="Times New Roman"/>
        </w:rPr>
        <w:t>онлайн</w:t>
      </w:r>
      <w:proofErr w:type="spellEnd"/>
      <w:r>
        <w:rPr>
          <w:rFonts w:eastAsia="Times New Roman"/>
        </w:rPr>
        <w:t xml:space="preserve"> – </w:t>
      </w:r>
      <w:proofErr w:type="gramStart"/>
      <w:r>
        <w:rPr>
          <w:rFonts w:eastAsia="Times New Roman"/>
        </w:rPr>
        <w:t>мероприятиями</w:t>
      </w:r>
      <w:proofErr w:type="gramEnd"/>
      <w:r>
        <w:rPr>
          <w:rFonts w:eastAsia="Times New Roman"/>
        </w:rPr>
        <w:t xml:space="preserve"> что заметно было в </w:t>
      </w:r>
      <w:proofErr w:type="spellStart"/>
      <w:r>
        <w:rPr>
          <w:rFonts w:eastAsia="Times New Roman"/>
        </w:rPr>
        <w:t>соцсетях</w:t>
      </w:r>
      <w:proofErr w:type="spellEnd"/>
      <w:r>
        <w:rPr>
          <w:rFonts w:eastAsia="Times New Roman"/>
        </w:rPr>
        <w:t xml:space="preserve">. </w:t>
      </w:r>
      <w:proofErr w:type="gramStart"/>
      <w:r>
        <w:rPr>
          <w:rFonts w:eastAsia="Times New Roman"/>
        </w:rPr>
        <w:t>Надеюсь</w:t>
      </w:r>
      <w:proofErr w:type="gramEnd"/>
      <w:r>
        <w:rPr>
          <w:rFonts w:eastAsia="Times New Roman"/>
        </w:rPr>
        <w:t xml:space="preserve"> пандемия отступит и мы сможем встречаться. Я за живое общение.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МКУК «</w:t>
      </w:r>
      <w:proofErr w:type="spellStart"/>
      <w:r>
        <w:rPr>
          <w:rFonts w:eastAsia="Times New Roman"/>
        </w:rPr>
        <w:t>Цветовский</w:t>
      </w:r>
      <w:proofErr w:type="spellEnd"/>
      <w:r>
        <w:rPr>
          <w:rFonts w:eastAsia="Times New Roman"/>
        </w:rPr>
        <w:t xml:space="preserve"> Дом культуры».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t xml:space="preserve">Физическая культура и спорт: </w:t>
      </w:r>
      <w:r w:rsidRPr="001824A9">
        <w:rPr>
          <w:rFonts w:eastAsia="Times New Roman"/>
        </w:rPr>
        <w:t>В этом виде</w:t>
      </w:r>
      <w:r>
        <w:rPr>
          <w:rFonts w:eastAsia="Times New Roman"/>
        </w:rPr>
        <w:t xml:space="preserve"> деятельности тоже начинается движение. Открываем спортзал для тренировок.</w:t>
      </w:r>
      <w:r w:rsidRPr="001824A9">
        <w:rPr>
          <w:rFonts w:eastAsia="Times New Roman"/>
        </w:rPr>
        <w:t xml:space="preserve"> </w:t>
      </w:r>
      <w:r>
        <w:rPr>
          <w:rFonts w:eastAsia="Times New Roman"/>
        </w:rPr>
        <w:t xml:space="preserve"> Футбольная команда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«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» является неоднократным призером областных и районных соревнований.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Одноименная футбольная команда-ветеран в своих спортивных успехах не отстает от молодежи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ч</w:t>
      </w:r>
      <w:proofErr w:type="gramEnd"/>
      <w:r>
        <w:rPr>
          <w:rFonts w:eastAsia="Times New Roman"/>
        </w:rPr>
        <w:t xml:space="preserve">емпионат Курской области - 3 место.1-место в турнире по мини футболу в Курчатове.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В чемпионате  Курской области </w:t>
      </w:r>
      <w:r>
        <w:rPr>
          <w:rFonts w:eastAsia="Times New Roman"/>
        </w:rPr>
        <w:tab/>
        <w:t>по мини футболу  идем на 3месте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</w:rPr>
        <w:t>Библиотечное обслуживание:</w:t>
      </w:r>
      <w:r>
        <w:rPr>
          <w:rFonts w:eastAsia="Times New Roman"/>
        </w:rPr>
        <w:t xml:space="preserve"> 2 филиала МБУК «</w:t>
      </w:r>
      <w:proofErr w:type="spellStart"/>
      <w:r>
        <w:rPr>
          <w:rFonts w:eastAsia="Times New Roman"/>
        </w:rPr>
        <w:t>Бесединская</w:t>
      </w:r>
      <w:proofErr w:type="spellEnd"/>
      <w:r>
        <w:rPr>
          <w:rFonts w:eastAsia="Times New Roman"/>
        </w:rPr>
        <w:t xml:space="preserve"> центральная районная библиотека» </w:t>
      </w:r>
      <w:proofErr w:type="spellStart"/>
      <w:r>
        <w:rPr>
          <w:rFonts w:eastAsia="Times New Roman"/>
        </w:rPr>
        <w:t>Новопоселеновский</w:t>
      </w:r>
      <w:proofErr w:type="spellEnd"/>
      <w:r>
        <w:rPr>
          <w:rFonts w:eastAsia="Times New Roman"/>
        </w:rPr>
        <w:t xml:space="preserve"> и </w:t>
      </w:r>
      <w:proofErr w:type="spellStart"/>
      <w:r>
        <w:rPr>
          <w:rFonts w:eastAsia="Times New Roman"/>
        </w:rPr>
        <w:t>Селиховский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Новопоселеновская</w:t>
      </w:r>
      <w:proofErr w:type="spellEnd"/>
      <w:r>
        <w:rPr>
          <w:rFonts w:eastAsia="Times New Roman"/>
        </w:rPr>
        <w:t xml:space="preserve"> библиотека получила статус «Модельная» одной из первых в Курской области, а руководитель Тарасова Н.А. является победителем областного конкурса «Модельная библиотека как ресурс </w:t>
      </w:r>
      <w:r>
        <w:rPr>
          <w:rFonts w:eastAsia="Times New Roman"/>
        </w:rPr>
        <w:lastRenderedPageBreak/>
        <w:t xml:space="preserve">культурного развития региона» в 2013 году. Каждый раз акции, мероприятия, даже в условиях пандемии это живой организм где идет </w:t>
      </w:r>
      <w:proofErr w:type="spellStart"/>
      <w:r>
        <w:rPr>
          <w:rFonts w:eastAsia="Times New Roman"/>
        </w:rPr>
        <w:t>онлайн</w:t>
      </w:r>
      <w:proofErr w:type="spell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-о</w:t>
      </w:r>
      <w:proofErr w:type="gramEnd"/>
      <w:r>
        <w:rPr>
          <w:rFonts w:eastAsia="Times New Roman"/>
        </w:rPr>
        <w:t>бщение</w:t>
      </w:r>
    </w:p>
    <w:p w:rsidR="00DA1F01" w:rsidRDefault="00DA1F01" w:rsidP="00DA1F01">
      <w:pPr>
        <w:spacing w:after="0" w:line="240" w:lineRule="auto"/>
        <w:ind w:firstLine="708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Жилищный фонд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Планировочная структура сельсовета сложилась под влиянием доминирующего соседа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 xml:space="preserve">. Курска. Основной градостроительный потенциал расположен в крупных населенных пунктах: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,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, Селиховы Дворы. Общее кол-во земельных участков, предназначенных для индивидуального  строительства, превышает кол-во домовладений числящихся в сельсовете. Проблема застройки новой </w:t>
      </w:r>
      <w:proofErr w:type="spellStart"/>
      <w:r>
        <w:rPr>
          <w:rFonts w:eastAsia="Times New Roman"/>
        </w:rPr>
        <w:t>Кукуевки</w:t>
      </w:r>
      <w:proofErr w:type="spellEnd"/>
      <w:r>
        <w:rPr>
          <w:rFonts w:eastAsia="Times New Roman"/>
        </w:rPr>
        <w:t xml:space="preserve"> конечно портит и статистику, да </w:t>
      </w:r>
      <w:proofErr w:type="gramStart"/>
      <w:r>
        <w:rPr>
          <w:rFonts w:eastAsia="Times New Roman"/>
        </w:rPr>
        <w:t>и</w:t>
      </w:r>
      <w:proofErr w:type="gramEnd"/>
      <w:r>
        <w:rPr>
          <w:rFonts w:eastAsia="Times New Roman"/>
        </w:rPr>
        <w:t xml:space="preserve"> пожалуй и другие показатели. Хотя если мы все таки  обратим внимание на статистику то</w:t>
      </w:r>
      <w:proofErr w:type="gramStart"/>
      <w:r>
        <w:rPr>
          <w:rFonts w:eastAsia="Times New Roman"/>
        </w:rPr>
        <w:t xml:space="preserve"> :</w:t>
      </w:r>
      <w:proofErr w:type="gramEnd"/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На 1 января 2021 года  жилищный фонд составил около 90000 тыс. кв. м., в  2017г. -5250кв</w:t>
      </w:r>
      <w:proofErr w:type="gramStart"/>
      <w:r>
        <w:rPr>
          <w:rFonts w:eastAsia="Times New Roman"/>
        </w:rPr>
        <w:t>.м</w:t>
      </w:r>
      <w:proofErr w:type="gramEnd"/>
      <w:r>
        <w:rPr>
          <w:rFonts w:eastAsia="Times New Roman"/>
        </w:rPr>
        <w:t>, 2019г. – 8430кв.м.(55домов), 2020г.-7901кв.м.</w:t>
      </w:r>
      <w:r w:rsidRPr="003353DB">
        <w:rPr>
          <w:rFonts w:eastAsia="Times New Roman"/>
        </w:rPr>
        <w:t xml:space="preserve"> </w:t>
      </w:r>
      <w:r>
        <w:rPr>
          <w:rFonts w:eastAsia="Times New Roman"/>
        </w:rPr>
        <w:t>.(45домов), 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В последнее время </w:t>
      </w:r>
      <w:proofErr w:type="gramStart"/>
      <w:r>
        <w:rPr>
          <w:rFonts w:eastAsia="Times New Roman"/>
        </w:rPr>
        <w:t>произошли изменения в части генплана и надеюсь</w:t>
      </w:r>
      <w:proofErr w:type="gramEnd"/>
      <w:r>
        <w:rPr>
          <w:rFonts w:eastAsia="Times New Roman"/>
        </w:rPr>
        <w:t xml:space="preserve"> в 21 году цифры по вводу жилья станут интереснее.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Газификация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proofErr w:type="gramStart"/>
      <w:r>
        <w:rPr>
          <w:rFonts w:eastAsia="Times New Roman"/>
        </w:rPr>
        <w:t xml:space="preserve">Уровень газификации поселения составляет 100% с учетом согласований и проблем по новой </w:t>
      </w:r>
      <w:proofErr w:type="spellStart"/>
      <w:r>
        <w:rPr>
          <w:rFonts w:eastAsia="Times New Roman"/>
        </w:rPr>
        <w:t>Кукуевке</w:t>
      </w:r>
      <w:proofErr w:type="spellEnd"/>
      <w:r>
        <w:rPr>
          <w:rFonts w:eastAsia="Times New Roman"/>
        </w:rPr>
        <w:t xml:space="preserve">   - все населенные пункты газифицированы.</w:t>
      </w:r>
      <w:proofErr w:type="gramEnd"/>
      <w:r>
        <w:rPr>
          <w:rFonts w:eastAsia="Times New Roman"/>
        </w:rPr>
        <w:t xml:space="preserve"> Улица Полевая д.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 и три улицы в новой застройке д.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 были газифицированы в рамках программ газификации. Осуществлён перевод на газовое отопление МКУК «</w:t>
      </w:r>
      <w:proofErr w:type="spellStart"/>
      <w:r>
        <w:rPr>
          <w:rFonts w:eastAsia="Times New Roman"/>
        </w:rPr>
        <w:t>Цветовский</w:t>
      </w:r>
      <w:proofErr w:type="spellEnd"/>
      <w:r>
        <w:rPr>
          <w:rFonts w:eastAsia="Times New Roman"/>
        </w:rPr>
        <w:t xml:space="preserve"> дом культуры», что привело к значительной экономии средств бюджета на оплату коммунальных услуг. Также модернизирована электрическая проводка здания, что существенно снизило затраты на оплату </w:t>
      </w:r>
      <w:proofErr w:type="spellStart"/>
      <w:r>
        <w:rPr>
          <w:rFonts w:eastAsia="Times New Roman"/>
        </w:rPr>
        <w:t>ТЭРов</w:t>
      </w:r>
      <w:proofErr w:type="spellEnd"/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Водоснабжение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Центральное водоснабжение имеется во всех населённых пунктах. Система водоснабжения включает: водопроводные сети - 27 км</w:t>
      </w:r>
      <w:proofErr w:type="gramStart"/>
      <w:r>
        <w:rPr>
          <w:rFonts w:eastAsia="Times New Roman"/>
        </w:rPr>
        <w:t xml:space="preserve">., </w:t>
      </w:r>
      <w:proofErr w:type="gramEnd"/>
      <w:r>
        <w:rPr>
          <w:rFonts w:eastAsia="Times New Roman"/>
        </w:rPr>
        <w:t xml:space="preserve">9 водонапорных башен </w:t>
      </w:r>
      <w:proofErr w:type="spellStart"/>
      <w:r>
        <w:rPr>
          <w:rFonts w:eastAsia="Times New Roman"/>
        </w:rPr>
        <w:t>Рожновского</w:t>
      </w:r>
      <w:proofErr w:type="spellEnd"/>
      <w:r>
        <w:rPr>
          <w:rFonts w:eastAsia="Times New Roman"/>
        </w:rPr>
        <w:t xml:space="preserve">, 9 водозаборных скважин. 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В соответствии с изменениями, внесенными в Федеральный закон </w:t>
      </w:r>
      <w:r>
        <w:rPr>
          <w:rFonts w:ascii="Segoe UI Symbol" w:eastAsia="Segoe UI Symbol" w:hAnsi="Segoe UI Symbol" w:cs="Segoe UI Symbol"/>
        </w:rPr>
        <w:t>№</w:t>
      </w:r>
      <w:r>
        <w:rPr>
          <w:rFonts w:eastAsia="Times New Roman"/>
        </w:rPr>
        <w:t>131-ФЗ "Об общих принципах организации местного самоуправления в Российской Федерации" от 06.10.2003 г. полномочия по водоснабжению населения с 01.06.2015 г. переданы  Администрации Курского района Курской области. Объекты недвижимого имущества, обеспечивающие  водоснабжение населения переданы  Администрации Курского района Курской области в безвозмездное пользование. Эксплуатацию этих объектов   осуществляет МУП ЖКХ «Родник».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Хотелось бы обратить внимание </w:t>
      </w:r>
      <w:proofErr w:type="gramStart"/>
      <w:r>
        <w:rPr>
          <w:rFonts w:eastAsia="Times New Roman"/>
        </w:rPr>
        <w:t>во</w:t>
      </w:r>
      <w:proofErr w:type="gramEnd"/>
      <w:r>
        <w:rPr>
          <w:rFonts w:eastAsia="Times New Roman"/>
        </w:rPr>
        <w:t xml:space="preserve"> первых: на качество оказания услуг.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proofErr w:type="gramStart"/>
      <w:r>
        <w:rPr>
          <w:rFonts w:eastAsia="Times New Roman"/>
        </w:rPr>
        <w:t>Во вторых</w:t>
      </w:r>
      <w:proofErr w:type="gramEnd"/>
      <w:r>
        <w:rPr>
          <w:rFonts w:eastAsia="Times New Roman"/>
        </w:rPr>
        <w:t xml:space="preserve">: на  проведение «карательных» операций. 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Дорожная деятельность</w:t>
      </w:r>
    </w:p>
    <w:p w:rsidR="00DA1F01" w:rsidRDefault="00DA1F01" w:rsidP="00DA1F01">
      <w:pPr>
        <w:spacing w:after="0" w:line="240" w:lineRule="auto"/>
        <w:rPr>
          <w:rFonts w:eastAsia="Times New Roman"/>
        </w:rPr>
      </w:pPr>
      <w:r>
        <w:rPr>
          <w:rFonts w:eastAsia="Times New Roman"/>
        </w:rPr>
        <w:t>Транспортные развязки, проходящие через территорию сельсовета,  всегда являлись визитной карточкой. В 2020г. велась работа по модернизации магистралей. Это федеральная объездная трасса М 2(4- полосы движения вместо двух)</w:t>
      </w:r>
      <w:proofErr w:type="gramStart"/>
      <w:r>
        <w:rPr>
          <w:rFonts w:eastAsia="Times New Roman"/>
        </w:rPr>
        <w:t>,Ю</w:t>
      </w:r>
      <w:proofErr w:type="gramEnd"/>
      <w:r>
        <w:rPr>
          <w:rFonts w:eastAsia="Times New Roman"/>
        </w:rPr>
        <w:t xml:space="preserve">жный подход к г. Курску. Трасса </w:t>
      </w:r>
      <w:proofErr w:type="spellStart"/>
      <w:r>
        <w:rPr>
          <w:rFonts w:eastAsia="Times New Roman"/>
        </w:rPr>
        <w:t>Курск-Иванино-Рыльск</w:t>
      </w:r>
      <w:proofErr w:type="spellEnd"/>
      <w:r>
        <w:rPr>
          <w:rFonts w:eastAsia="Times New Roman"/>
        </w:rPr>
        <w:t xml:space="preserve">. В Курском районе  был введен в работу обход </w:t>
      </w:r>
      <w:proofErr w:type="gramStart"/>
      <w:r>
        <w:rPr>
          <w:rFonts w:eastAsia="Times New Roman"/>
        </w:rPr>
        <w:t>г</w:t>
      </w:r>
      <w:proofErr w:type="gramEnd"/>
      <w:r>
        <w:rPr>
          <w:rFonts w:eastAsia="Times New Roman"/>
        </w:rPr>
        <w:t>. Курска по направлению г. Воронежа: все это является не только главным фактором в экономическом развитии поселения, но заметно снизит аварийность на этих дорогах.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Протяженность автодорог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составляет 54 км</w:t>
      </w:r>
      <w:proofErr w:type="gramStart"/>
      <w:r>
        <w:rPr>
          <w:rFonts w:eastAsia="Times New Roman"/>
        </w:rPr>
        <w:t xml:space="preserve">., </w:t>
      </w:r>
      <w:proofErr w:type="gramEnd"/>
      <w:r>
        <w:rPr>
          <w:rFonts w:eastAsia="Times New Roman"/>
        </w:rPr>
        <w:t xml:space="preserve">из них 15 км  с твёрдым покрытием. С целью расширения сети автомобильных дорог общего пользования местного значения, построены автомобильные дороги по д. Екатериновка(2-я очередь), Александровка (1-я очередь). В д.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 по улицам Школьная, Советская, Юности, в д.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 улицы Центральная и Набережная (1 очередь). В 2017г по разным программам были построены дороги по улицам Луговая и Заречная в д.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, ул. Луговая и Набережная в д.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. 2020г. Администрация Курского района уже включала в план 2018г ремонт дороги ул. Мирная и Дружбы. Это стратегически важный объект по своей расположенности  т.к. </w:t>
      </w:r>
      <w:proofErr w:type="spellStart"/>
      <w:r>
        <w:rPr>
          <w:rFonts w:eastAsia="Times New Roman"/>
        </w:rPr>
        <w:t>Новопоселеновка</w:t>
      </w:r>
      <w:proofErr w:type="spellEnd"/>
      <w:r>
        <w:rPr>
          <w:rFonts w:eastAsia="Times New Roman"/>
        </w:rPr>
        <w:t xml:space="preserve"> граничит с городом Курском, где благоустройство ( кстати бывшая  наша территория) в дорожной части активно развивалось что</w:t>
      </w:r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 xml:space="preserve">как следствие, вызывало вопросы жителей д. </w:t>
      </w:r>
      <w:proofErr w:type="spellStart"/>
      <w:r>
        <w:rPr>
          <w:rFonts w:eastAsia="Times New Roman"/>
        </w:rPr>
        <w:t>Новопоселеновка</w:t>
      </w:r>
      <w:proofErr w:type="spellEnd"/>
      <w:r>
        <w:rPr>
          <w:rFonts w:eastAsia="Times New Roman"/>
        </w:rPr>
        <w:t xml:space="preserve">, которые быстро трансформировались в жалобы на все уровни. Ремонт в конце 2020года произведен, состоялась </w:t>
      </w:r>
      <w:proofErr w:type="spellStart"/>
      <w:r>
        <w:rPr>
          <w:rFonts w:eastAsia="Times New Roman"/>
        </w:rPr>
        <w:t>закольцовка</w:t>
      </w:r>
      <w:proofErr w:type="spellEnd"/>
      <w:r>
        <w:rPr>
          <w:rFonts w:eastAsia="Times New Roman"/>
        </w:rPr>
        <w:t xml:space="preserve"> двух улиц, что снимает вопрос проезда под Ж\Д</w:t>
      </w:r>
      <w:proofErr w:type="gramStart"/>
      <w:r>
        <w:rPr>
          <w:rFonts w:eastAsia="Times New Roman"/>
        </w:rPr>
        <w:t xml:space="preserve"> .</w:t>
      </w:r>
      <w:proofErr w:type="gramEnd"/>
      <w:r>
        <w:rPr>
          <w:rFonts w:eastAsia="Times New Roman"/>
        </w:rPr>
        <w:t xml:space="preserve">По народному бюджету построена дорога по улице Степная в д.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 xml:space="preserve"> – 850м. В 1-Цветово в границах старой застройки дорожная проблема решена</w:t>
      </w:r>
      <w:r w:rsidRPr="006D7BE5">
        <w:rPr>
          <w:rFonts w:eastAsia="Times New Roman"/>
        </w:rPr>
        <w:t xml:space="preserve"> </w:t>
      </w:r>
      <w:r>
        <w:rPr>
          <w:rFonts w:eastAsia="Times New Roman"/>
        </w:rPr>
        <w:t xml:space="preserve">Пользуясь присутствием уважаемых гостей, хотел выразить слова благодарности Главе района за принятое решение о выделении средств на ремонт и </w:t>
      </w:r>
      <w:proofErr w:type="spellStart"/>
      <w:r>
        <w:rPr>
          <w:rFonts w:eastAsia="Times New Roman"/>
        </w:rPr>
        <w:t>Земцову</w:t>
      </w:r>
      <w:proofErr w:type="spellEnd"/>
      <w:r>
        <w:rPr>
          <w:rFonts w:eastAsia="Times New Roman"/>
        </w:rPr>
        <w:t xml:space="preserve">  А.Ю. за настойчивость и </w:t>
      </w:r>
      <w:proofErr w:type="spellStart"/>
      <w:r>
        <w:rPr>
          <w:rFonts w:eastAsia="Times New Roman"/>
        </w:rPr>
        <w:t>т</w:t>
      </w:r>
      <w:proofErr w:type="gramStart"/>
      <w:r>
        <w:rPr>
          <w:rFonts w:eastAsia="Times New Roman"/>
        </w:rPr>
        <w:t>.д</w:t>
      </w:r>
      <w:proofErr w:type="spellEnd"/>
      <w:proofErr w:type="gramEnd"/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По программе "Безопасный город" был построен тротуар протяженностью 800 метров который позволил безопасно передвигаться по самой оживленной улице сельсовета Советская, не только </w:t>
      </w:r>
      <w:proofErr w:type="gramStart"/>
      <w:r>
        <w:rPr>
          <w:rFonts w:eastAsia="Times New Roman"/>
        </w:rPr>
        <w:t>школьникам</w:t>
      </w:r>
      <w:proofErr w:type="gramEnd"/>
      <w:r>
        <w:rPr>
          <w:rFonts w:eastAsia="Times New Roman"/>
        </w:rPr>
        <w:t xml:space="preserve"> но и всем жителям близлежащих улиц и деревень. 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Электроснабжение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Работы по обеспечению бесперебойного электроснабжения населения и предприятий и учреждений осуществляют  организация Курские РЭС. Протяжённость уличной линии электропередачи на территории поселения составляет 57,2 км. В 2019-2020 году производился текущий ремонт  линии </w:t>
      </w:r>
      <w:r>
        <w:rPr>
          <w:rFonts w:eastAsia="Times New Roman"/>
        </w:rPr>
        <w:lastRenderedPageBreak/>
        <w:t xml:space="preserve">электропередачи Домовладения, общественные и административные здания,   магазины и торговые павильоны обеспечены подачей электричества на 100%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 Уличное освещение населения присутствует во всех населенных пунктах, замена ламп уличного освещения.99%ламп заменено на светодиодные</w:t>
      </w:r>
      <w:proofErr w:type="gramStart"/>
      <w:r>
        <w:rPr>
          <w:rFonts w:eastAsia="Times New Roman"/>
        </w:rPr>
        <w:t>.</w:t>
      </w:r>
      <w:proofErr w:type="gramEnd"/>
      <w:r>
        <w:rPr>
          <w:rFonts w:eastAsia="Times New Roman"/>
        </w:rPr>
        <w:t xml:space="preserve"> </w:t>
      </w:r>
      <w:proofErr w:type="gramStart"/>
      <w:r>
        <w:rPr>
          <w:rFonts w:eastAsia="Times New Roman"/>
        </w:rPr>
        <w:t>н</w:t>
      </w:r>
      <w:proofErr w:type="gramEnd"/>
      <w:r>
        <w:rPr>
          <w:rFonts w:eastAsia="Times New Roman"/>
        </w:rPr>
        <w:t>о   обеспечено не полном объеме в связи  с отсутствием свободных бюджетных средств. О переходе оплаты по приборам учета.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Транспорт и связь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Строительство дорог позволило большинство населенных пунктов обеспечить транспортной инфраструктурой.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>
        <w:rPr>
          <w:rFonts w:eastAsia="Times New Roman"/>
        </w:rPr>
        <w:tab/>
        <w:t xml:space="preserve">Транспортное обслуживание населения поселения осуществляет частные перевозчики по договору с комитетом промышленности, транспорта и связи Курской области. </w:t>
      </w:r>
      <w:proofErr w:type="gramStart"/>
      <w:r>
        <w:rPr>
          <w:rFonts w:eastAsia="Times New Roman"/>
        </w:rPr>
        <w:t>Перевоз пассажиров осуществляется по следующим маршрутам: «1-еЦветово-Автовокзал), «Автовокзал – д. Селиховы Дворы - п. Заповедный - Березка», «Автовокзал – д. Екатериновка».</w:t>
      </w:r>
      <w:proofErr w:type="gramEnd"/>
      <w:r>
        <w:rPr>
          <w:rFonts w:eastAsia="Times New Roman"/>
        </w:rPr>
        <w:t xml:space="preserve"> «Автовокзал – д. Александровка».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Почтовую связь на территории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осуществляет отделение ФГУП «Почта России».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Проводной интернет имеется в д. 1-е </w:t>
      </w:r>
      <w:proofErr w:type="spellStart"/>
      <w:r>
        <w:rPr>
          <w:rFonts w:eastAsia="Times New Roman"/>
        </w:rPr>
        <w:t>Цветово</w:t>
      </w:r>
      <w:proofErr w:type="spellEnd"/>
      <w:r>
        <w:rPr>
          <w:rFonts w:eastAsia="Times New Roman"/>
        </w:rPr>
        <w:t>.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Бюджетная политика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 Основные направления бюджетной политики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 подготовлены в соответствии со стратегическими целями развития поселения.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Бюджетная политика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 должна быть главным образом направлена на обеспечение социальной и экономической стабильности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области, долгосрочной сбалансированности и устойчивости бюджетной системы.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Основными приоритетными направлениями бюджетной политики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являются улучшение качества жизни людей, адресное решение социальных проблем, повышение качества  муниципальных услуг, создание условий для модернизации экономики и повышения ее конкурентоспособности.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Основными задачами бюджетной политики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будут: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обеспечение долгосрочной сбалансированности и устойчивости бюджетной системы;  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повышение качества управления финансами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области, эффективности расходования бюджетных средств,  строгое соблюдение бюджетно-финансовой дисциплины;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формирование бюджета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на основе муниципальных  программ и достижение поставленных целей, для реализации которых имеются необходимые ресурсы;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исполнение всех решений в пределах утвержденных предельных объемов расходов на реализацию муниципальных  программ;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определение </w:t>
      </w:r>
      <w:proofErr w:type="gramStart"/>
      <w:r>
        <w:rPr>
          <w:rFonts w:eastAsia="Times New Roman"/>
        </w:rPr>
        <w:t>механизмов взаимодействия органов государственной власти Курской области</w:t>
      </w:r>
      <w:proofErr w:type="gramEnd"/>
      <w:r>
        <w:rPr>
          <w:rFonts w:eastAsia="Times New Roman"/>
        </w:rPr>
        <w:t xml:space="preserve"> и органов местного самоуправления Курского района Курской области в соответствующих сферах в рамках реализации  муниципальных   программ;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создание единой правовой и методической базы для оказания муниципальных услуг в увязке с целевыми показателями развития соответствующих отраслей, для оценки качества и доступности услуг, предоставляемых населению, оценки эффективности деятельности организаций, развития конкурентной среды при размещении муниципальных заданий на конкурсной основе, в том числе с привлечением негосударственных организаций;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Формирование "Бюджета для граждан" в доступной для широкого круга заинтересованных пользователей форме, разрабатываемого в целях вовлечения граждан в бюджетный процесс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недопущение кредиторской задолженности по заработной плате и социальным выплатам;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проведение дальнейшей работы по повышению эффективности предоставления из бюджета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Курской области  межбюджетных трансфертов;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усиление внутреннего муниципального финансового контроля в сфере бюджетных правоотношений, внутреннего финансового контроля и внутреннего финансового аудита;</w:t>
      </w:r>
    </w:p>
    <w:p w:rsidR="00DA1F01" w:rsidRDefault="00DA1F01" w:rsidP="00DA1F01">
      <w:pPr>
        <w:numPr>
          <w:ilvl w:val="0"/>
          <w:numId w:val="5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повышение открытости и прозрачности информации об управлении финансами 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Курского района  Курской области.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</w:t>
      </w:r>
      <w:r>
        <w:rPr>
          <w:rFonts w:eastAsia="Times New Roman"/>
        </w:rPr>
        <w:tab/>
        <w:t>Бюджет поселения – социально – ориентированный и направлен на исполнение расходных обязательств, закреплённых федеральным законом от 16.10.2003 года 3131 –ФЗ «Об общих принципах организации органов местного самоуправления в Российской федерации».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Доходная часть бюджета поселения формируется за счёт налоговых и неналоговых доходов, а также безвозмездных поступлений из областного бюджета и бюджета Курского района Курской области. Основными источниками являются: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1)  налоговые и неналоговые доходы: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>- земельный налог и налог на имущество физических лиц, которые поступают в бюджет по нормативу 100%;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- налог на доходы физических лиц, который поступает в бюджет поселения с 2015 г. по нормативу 2%;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2) неналоговые доходы: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- 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по нормативу 100%;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3) безвозмездные поступления: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а) из областного бюджета: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- субвенция; субсидия; дотация на поддержку мер по обеспечению сбалансированности местных бюджетов;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б) из бюджета Курского района Курской области – дотация на выравнивание бюджетной обеспеченности местных бюджетов;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в) прочие безвозмездные перечисления (финансовая помощь юридических, физических лиц по целевому назначению).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ind w:firstLine="851"/>
        <w:jc w:val="both"/>
      </w:pPr>
      <w:r>
        <w:t xml:space="preserve">Доходы бюджета </w:t>
      </w:r>
      <w:proofErr w:type="spellStart"/>
      <w:r>
        <w:t>Новопоселеновского</w:t>
      </w:r>
      <w:proofErr w:type="spellEnd"/>
      <w:r>
        <w:t xml:space="preserve"> сельсовета Курского района Курской области за 2020 год составили 16 557 277 руб. 33 коп</w:t>
      </w:r>
      <w:proofErr w:type="gramStart"/>
      <w:r>
        <w:t>.:</w:t>
      </w:r>
      <w:proofErr w:type="gramEnd"/>
    </w:p>
    <w:p w:rsidR="00DA1F01" w:rsidRDefault="00DA1F01" w:rsidP="00DA1F01">
      <w:pPr>
        <w:ind w:firstLine="851"/>
        <w:jc w:val="both"/>
      </w:pPr>
      <w:r>
        <w:t>Налоговые доходы исполнены в сумме 10 715 921 руб. 31 коп</w:t>
      </w:r>
      <w:proofErr w:type="gramStart"/>
      <w:r>
        <w:t xml:space="preserve">., </w:t>
      </w:r>
      <w:proofErr w:type="gramEnd"/>
      <w:r>
        <w:t>из них:</w:t>
      </w:r>
    </w:p>
    <w:p w:rsidR="00DA1F01" w:rsidRPr="00677934" w:rsidRDefault="00DA1F01" w:rsidP="00DA1F01">
      <w:pPr>
        <w:ind w:firstLine="851"/>
        <w:jc w:val="both"/>
        <w:rPr>
          <w:b/>
          <w:bCs/>
        </w:rPr>
      </w:pPr>
      <w:r w:rsidRPr="00677934">
        <w:rPr>
          <w:b/>
          <w:bCs/>
        </w:rPr>
        <w:t>Налоговые доходы:</w:t>
      </w:r>
    </w:p>
    <w:p w:rsidR="00DA1F01" w:rsidRPr="00677934" w:rsidRDefault="00DA1F01" w:rsidP="00DA1F01">
      <w:pPr>
        <w:ind w:firstLine="851"/>
        <w:jc w:val="both"/>
      </w:pPr>
      <w:r w:rsidRPr="00677934">
        <w:rPr>
          <w:u w:val="single"/>
        </w:rPr>
        <w:t>Налог на доходы физических лиц</w:t>
      </w:r>
      <w:r w:rsidRPr="00677934">
        <w:t xml:space="preserve"> в сумме </w:t>
      </w:r>
      <w:r>
        <w:t>1 907 403</w:t>
      </w:r>
      <w:r w:rsidRPr="00677934">
        <w:t xml:space="preserve"> руб. </w:t>
      </w:r>
      <w:r>
        <w:t>03</w:t>
      </w:r>
      <w:r w:rsidRPr="00677934">
        <w:t xml:space="preserve"> коп.</w:t>
      </w:r>
    </w:p>
    <w:p w:rsidR="00DA1F01" w:rsidRPr="00677934" w:rsidRDefault="00DA1F01" w:rsidP="00DA1F01">
      <w:pPr>
        <w:ind w:firstLine="851"/>
        <w:jc w:val="both"/>
      </w:pPr>
      <w:r w:rsidRPr="00677934">
        <w:t>Плательщиками данного вида налога признаются физические лица.</w:t>
      </w:r>
    </w:p>
    <w:p w:rsidR="00DA1F01" w:rsidRPr="00677934" w:rsidRDefault="00DA1F01" w:rsidP="00DA1F01">
      <w:pPr>
        <w:ind w:firstLine="851"/>
        <w:jc w:val="both"/>
      </w:pPr>
      <w:r w:rsidRPr="00677934">
        <w:rPr>
          <w:u w:val="single"/>
        </w:rPr>
        <w:t>Налог на имущество физических лиц</w:t>
      </w:r>
      <w:r w:rsidRPr="00677934">
        <w:t xml:space="preserve">, зачисляемый в бюджеты поселений в сумме </w:t>
      </w:r>
      <w:r>
        <w:t>711 886</w:t>
      </w:r>
      <w:r w:rsidRPr="00677934">
        <w:t xml:space="preserve"> руб. </w:t>
      </w:r>
      <w:r>
        <w:t>56</w:t>
      </w:r>
      <w:r w:rsidRPr="00677934">
        <w:t xml:space="preserve"> коп.</w:t>
      </w:r>
    </w:p>
    <w:p w:rsidR="00DA1F01" w:rsidRPr="00677934" w:rsidRDefault="00DA1F01" w:rsidP="00DA1F01">
      <w:pPr>
        <w:ind w:firstLine="851"/>
        <w:jc w:val="both"/>
      </w:pPr>
      <w:r w:rsidRPr="00677934">
        <w:t>Плательщиками данного вида налога являются физические лица, имеющие жилые домовладения на территории поселения.</w:t>
      </w:r>
    </w:p>
    <w:p w:rsidR="00DA1F01" w:rsidRPr="00677934" w:rsidRDefault="00DA1F01" w:rsidP="00DA1F01">
      <w:pPr>
        <w:ind w:firstLine="851"/>
        <w:jc w:val="both"/>
      </w:pPr>
      <w:r w:rsidRPr="00677934">
        <w:rPr>
          <w:u w:val="single"/>
        </w:rPr>
        <w:t>Земельный налог с организаций, обладающих земельным участком, расположенным в границах сельских поселений</w:t>
      </w:r>
      <w:r w:rsidRPr="00677934">
        <w:t xml:space="preserve"> предусмотрен в сумме </w:t>
      </w:r>
      <w:r>
        <w:t>1 761 238</w:t>
      </w:r>
      <w:r w:rsidRPr="00677934">
        <w:t xml:space="preserve"> руб. </w:t>
      </w:r>
      <w:r>
        <w:t>04</w:t>
      </w:r>
      <w:r w:rsidRPr="00677934">
        <w:t xml:space="preserve"> коп.</w:t>
      </w:r>
    </w:p>
    <w:p w:rsidR="00DA1F01" w:rsidRPr="00677934" w:rsidRDefault="00DA1F01" w:rsidP="00DA1F01">
      <w:pPr>
        <w:ind w:firstLine="851"/>
        <w:jc w:val="both"/>
      </w:pPr>
      <w:r w:rsidRPr="00677934">
        <w:rPr>
          <w:u w:val="single"/>
        </w:rPr>
        <w:t xml:space="preserve">Земельный налог с </w:t>
      </w:r>
      <w:proofErr w:type="gramStart"/>
      <w:r w:rsidRPr="00677934">
        <w:rPr>
          <w:u w:val="single"/>
        </w:rPr>
        <w:t>физических лиц, обладающих земельным участком в границах сельских поселений</w:t>
      </w:r>
      <w:r w:rsidRPr="00677934">
        <w:t xml:space="preserve"> предусмотрен</w:t>
      </w:r>
      <w:proofErr w:type="gramEnd"/>
      <w:r w:rsidRPr="00677934">
        <w:t xml:space="preserve"> в сумме </w:t>
      </w:r>
      <w:r>
        <w:t>6 304 669</w:t>
      </w:r>
      <w:r w:rsidRPr="00677934">
        <w:t xml:space="preserve"> руб. </w:t>
      </w:r>
      <w:r>
        <w:t>26</w:t>
      </w:r>
      <w:r w:rsidRPr="00677934">
        <w:t xml:space="preserve"> коп.</w:t>
      </w:r>
    </w:p>
    <w:p w:rsidR="00DA1F01" w:rsidRPr="00677934" w:rsidRDefault="00DA1F01" w:rsidP="00DA1F01">
      <w:pPr>
        <w:ind w:firstLine="851"/>
        <w:jc w:val="both"/>
      </w:pPr>
      <w:r w:rsidRPr="00677934">
        <w:t>Плательщиками данного вида налога являются физические лица.</w:t>
      </w:r>
    </w:p>
    <w:p w:rsidR="00DA1F01" w:rsidRDefault="00DA1F01" w:rsidP="00DA1F01">
      <w:pPr>
        <w:ind w:firstLine="851"/>
        <w:jc w:val="both"/>
      </w:pPr>
      <w:r>
        <w:lastRenderedPageBreak/>
        <w:t>Безвозмездные поступления исполнены в сумме 5 841 356 руб. 02 коп</w:t>
      </w:r>
      <w:proofErr w:type="gramStart"/>
      <w:r>
        <w:t xml:space="preserve">., </w:t>
      </w:r>
      <w:proofErr w:type="gramEnd"/>
      <w:r>
        <w:t>из них</w:t>
      </w:r>
    </w:p>
    <w:p w:rsidR="00DA1F01" w:rsidRDefault="00DA1F01" w:rsidP="00DA1F01">
      <w:pPr>
        <w:ind w:firstLine="851"/>
        <w:jc w:val="both"/>
      </w:pPr>
      <w:r w:rsidRPr="00677934">
        <w:rPr>
          <w:b/>
        </w:rPr>
        <w:t xml:space="preserve">- </w:t>
      </w:r>
      <w:r w:rsidRPr="00677934">
        <w:t xml:space="preserve">дотации на выравнивание бюджетной обеспеченности поселений из бюджета муниципального района «Курский район»  в сумме </w:t>
      </w:r>
      <w:r>
        <w:t xml:space="preserve">2 242 732 </w:t>
      </w:r>
      <w:r w:rsidRPr="00677934">
        <w:t>руб. 00 коп</w:t>
      </w:r>
      <w:proofErr w:type="gramStart"/>
      <w:r w:rsidRPr="00677934">
        <w:t>.;</w:t>
      </w:r>
      <w:proofErr w:type="gramEnd"/>
    </w:p>
    <w:p w:rsidR="00DA1F01" w:rsidRDefault="00DA1F01" w:rsidP="00DA1F01">
      <w:pPr>
        <w:ind w:firstLine="851"/>
        <w:jc w:val="both"/>
      </w:pPr>
      <w:r>
        <w:t>- дотации бюджетам сельских поселений на поддержку мер по обеспечению сбалансированности бюджетов в сумме 55 427 руб. 00 коп</w:t>
      </w:r>
      <w:proofErr w:type="gramStart"/>
      <w:r>
        <w:t>.;</w:t>
      </w:r>
      <w:proofErr w:type="gramEnd"/>
    </w:p>
    <w:p w:rsidR="00DA1F01" w:rsidRDefault="00DA1F01" w:rsidP="00DA1F01">
      <w:pPr>
        <w:ind w:firstLine="851"/>
        <w:jc w:val="both"/>
      </w:pPr>
      <w:r>
        <w:t>- с</w:t>
      </w:r>
      <w:r w:rsidRPr="00677934">
        <w:t>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t xml:space="preserve"> в сумме 1 788 015 руб. 00 коп</w:t>
      </w:r>
      <w:proofErr w:type="gramStart"/>
      <w:r>
        <w:t>.;</w:t>
      </w:r>
      <w:proofErr w:type="gramEnd"/>
    </w:p>
    <w:p w:rsidR="00DA1F01" w:rsidRDefault="00DA1F01" w:rsidP="00DA1F01">
      <w:pPr>
        <w:ind w:firstLine="851"/>
        <w:jc w:val="both"/>
      </w:pPr>
      <w:r>
        <w:t>- субсидии бюджетам сельских поселений на обеспечение комплексного развития сельских территорий в сумме 1 165 463 руб. 02 коп</w:t>
      </w:r>
      <w:proofErr w:type="gramStart"/>
      <w:r>
        <w:t>.;</w:t>
      </w:r>
      <w:proofErr w:type="gramEnd"/>
    </w:p>
    <w:p w:rsidR="00DA1F01" w:rsidRPr="00677934" w:rsidRDefault="00DA1F01" w:rsidP="00DA1F01">
      <w:pPr>
        <w:ind w:firstLine="851"/>
        <w:jc w:val="both"/>
      </w:pPr>
      <w:r>
        <w:t>- прочие субсидии в сумме 205 160 руб. 00 коп</w:t>
      </w:r>
      <w:proofErr w:type="gramStart"/>
      <w:r>
        <w:t>.;</w:t>
      </w:r>
      <w:proofErr w:type="gramEnd"/>
    </w:p>
    <w:p w:rsidR="00DA1F01" w:rsidRPr="00677934" w:rsidRDefault="00DA1F01" w:rsidP="00DA1F01">
      <w:pPr>
        <w:ind w:firstLine="851"/>
        <w:jc w:val="both"/>
      </w:pPr>
      <w:proofErr w:type="gramStart"/>
      <w:r w:rsidRPr="00677934">
        <w:rPr>
          <w:b/>
        </w:rPr>
        <w:t xml:space="preserve">- </w:t>
      </w:r>
      <w:r w:rsidRPr="00677934">
        <w:t>субвенции (т.е. бюджетные средства, предоставляемые бюджету другого уровня на безвозмездной и безвозвратной основах на конкретные цели).</w:t>
      </w:r>
      <w:proofErr w:type="gramEnd"/>
    </w:p>
    <w:p w:rsidR="00DA1F01" w:rsidRPr="00677934" w:rsidRDefault="00DA1F01" w:rsidP="00DA1F01">
      <w:pPr>
        <w:ind w:firstLine="851"/>
        <w:jc w:val="both"/>
      </w:pPr>
      <w:r w:rsidRPr="00677934">
        <w:t>Субвенции выделены на следующие цели:</w:t>
      </w:r>
    </w:p>
    <w:p w:rsidR="00DA1F01" w:rsidRDefault="00DA1F01" w:rsidP="00DA1F01">
      <w:pPr>
        <w:ind w:firstLine="851"/>
        <w:jc w:val="both"/>
      </w:pPr>
      <w:r w:rsidRPr="00677934">
        <w:t xml:space="preserve"> </w:t>
      </w:r>
      <w:r w:rsidRPr="00677934">
        <w:rPr>
          <w:snapToGrid w:val="0"/>
          <w:color w:val="000000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Pr="00677934">
        <w:t xml:space="preserve">сумме </w:t>
      </w:r>
      <w:r>
        <w:t>217 109</w:t>
      </w:r>
      <w:r w:rsidRPr="00677934">
        <w:t xml:space="preserve"> руб. 00 коп</w:t>
      </w:r>
      <w:proofErr w:type="gramStart"/>
      <w:r w:rsidRPr="00677934">
        <w:t>.</w:t>
      </w:r>
      <w:r>
        <w:t>;</w:t>
      </w:r>
      <w:proofErr w:type="gramEnd"/>
    </w:p>
    <w:p w:rsidR="00DA1F01" w:rsidRPr="00677934" w:rsidRDefault="00DA1F01" w:rsidP="00DA1F01">
      <w:pPr>
        <w:ind w:firstLine="851"/>
        <w:jc w:val="both"/>
      </w:pPr>
      <w:r>
        <w:t>- м</w:t>
      </w:r>
      <w:r w:rsidRPr="00677934">
        <w:t>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>
        <w:t xml:space="preserve"> в сумме 40 000 руб. 00 коп.</w:t>
      </w:r>
    </w:p>
    <w:p w:rsidR="00DA1F01" w:rsidRPr="00677934" w:rsidRDefault="00DA1F01" w:rsidP="00DA1F01">
      <w:pPr>
        <w:ind w:firstLine="851"/>
        <w:jc w:val="both"/>
      </w:pPr>
      <w:r w:rsidRPr="00677934">
        <w:t>Исходя из поступлени</w:t>
      </w:r>
      <w:r>
        <w:t>й</w:t>
      </w:r>
      <w:r w:rsidRPr="00677934">
        <w:t xml:space="preserve"> сре</w:t>
      </w:r>
      <w:proofErr w:type="gramStart"/>
      <w:r w:rsidRPr="00677934">
        <w:t>дств в д</w:t>
      </w:r>
      <w:proofErr w:type="gramEnd"/>
      <w:r w:rsidRPr="00677934">
        <w:t>оходную часть бюджета расходы местного бюджета состав</w:t>
      </w:r>
      <w:r>
        <w:t>или</w:t>
      </w:r>
      <w:r w:rsidRPr="00677934">
        <w:t xml:space="preserve"> </w:t>
      </w:r>
      <w:r>
        <w:t>12 477 258</w:t>
      </w:r>
      <w:r w:rsidRPr="00677934">
        <w:t xml:space="preserve"> руб. </w:t>
      </w:r>
      <w:r>
        <w:t>18</w:t>
      </w:r>
      <w:r w:rsidRPr="00677934">
        <w:t xml:space="preserve"> коп.</w:t>
      </w:r>
    </w:p>
    <w:p w:rsidR="00DA1F01" w:rsidRPr="00677934" w:rsidRDefault="00DA1F01" w:rsidP="00DA1F01">
      <w:pPr>
        <w:ind w:firstLine="851"/>
        <w:jc w:val="both"/>
        <w:rPr>
          <w:color w:val="000000"/>
        </w:rPr>
      </w:pPr>
      <w:r w:rsidRPr="00677934">
        <w:rPr>
          <w:color w:val="000000"/>
        </w:rPr>
        <w:t xml:space="preserve">В </w:t>
      </w:r>
      <w:r>
        <w:rPr>
          <w:color w:val="000000"/>
        </w:rPr>
        <w:t>2020</w:t>
      </w:r>
      <w:r w:rsidRPr="00677934">
        <w:rPr>
          <w:color w:val="000000"/>
        </w:rPr>
        <w:t xml:space="preserve"> году из бюджета </w:t>
      </w:r>
      <w:proofErr w:type="spellStart"/>
      <w:r w:rsidRPr="00677934">
        <w:rPr>
          <w:color w:val="000000"/>
        </w:rPr>
        <w:t>Новопоселеновского</w:t>
      </w:r>
      <w:proofErr w:type="spellEnd"/>
      <w:r w:rsidRPr="00677934">
        <w:rPr>
          <w:color w:val="000000"/>
        </w:rPr>
        <w:t xml:space="preserve"> сельсовета Курского района Курской области произв</w:t>
      </w:r>
      <w:r>
        <w:rPr>
          <w:color w:val="000000"/>
        </w:rPr>
        <w:t>е</w:t>
      </w:r>
      <w:r w:rsidRPr="00677934">
        <w:rPr>
          <w:color w:val="000000"/>
        </w:rPr>
        <w:t>д</w:t>
      </w:r>
      <w:r>
        <w:rPr>
          <w:color w:val="000000"/>
        </w:rPr>
        <w:t>ены</w:t>
      </w:r>
      <w:r w:rsidRPr="00677934">
        <w:rPr>
          <w:color w:val="000000"/>
        </w:rPr>
        <w:t xml:space="preserve"> следующие расходы:</w:t>
      </w:r>
    </w:p>
    <w:p w:rsidR="00DA1F01" w:rsidRPr="00677934" w:rsidRDefault="00DA1F01" w:rsidP="00DA1F01">
      <w:pPr>
        <w:ind w:firstLine="851"/>
        <w:jc w:val="both"/>
        <w:rPr>
          <w:color w:val="000000"/>
        </w:rPr>
      </w:pPr>
    </w:p>
    <w:p w:rsidR="00DA1F01" w:rsidRPr="00677934" w:rsidRDefault="00DA1F01" w:rsidP="00DA1F01">
      <w:pPr>
        <w:numPr>
          <w:ilvl w:val="0"/>
          <w:numId w:val="8"/>
        </w:numPr>
        <w:spacing w:after="0"/>
        <w:ind w:left="0" w:firstLine="851"/>
        <w:jc w:val="both"/>
      </w:pPr>
      <w:r w:rsidRPr="00677934">
        <w:rPr>
          <w:b/>
        </w:rPr>
        <w:lastRenderedPageBreak/>
        <w:t>По подразделу 0102 «Функционирование высшего должностного лица субъекта Российской Федерации и муниципального образования»</w:t>
      </w:r>
      <w:r w:rsidRPr="00677934">
        <w:t xml:space="preserve"> в сумме </w:t>
      </w:r>
      <w:r>
        <w:t>710 595</w:t>
      </w:r>
      <w:r w:rsidRPr="00677934">
        <w:t xml:space="preserve"> руб</w:t>
      </w:r>
      <w:r>
        <w:t>. 39 коп</w:t>
      </w:r>
      <w:proofErr w:type="gramStart"/>
      <w:r>
        <w:t>.</w:t>
      </w:r>
      <w:proofErr w:type="gramEnd"/>
      <w:r>
        <w:t xml:space="preserve"> (</w:t>
      </w:r>
      <w:proofErr w:type="gramStart"/>
      <w:r w:rsidRPr="00677934">
        <w:t>з</w:t>
      </w:r>
      <w:proofErr w:type="gramEnd"/>
      <w:r w:rsidRPr="00677934">
        <w:t>аработная плата и начисления)</w:t>
      </w:r>
      <w:r>
        <w:t>.</w:t>
      </w:r>
    </w:p>
    <w:p w:rsidR="00DA1F01" w:rsidRPr="00677934" w:rsidRDefault="00DA1F01" w:rsidP="00DA1F01">
      <w:pPr>
        <w:widowControl w:val="0"/>
        <w:ind w:left="20" w:right="20" w:firstLine="851"/>
        <w:jc w:val="both"/>
        <w:rPr>
          <w:b/>
        </w:rPr>
      </w:pPr>
    </w:p>
    <w:p w:rsidR="00DA1F01" w:rsidRDefault="00DA1F01" w:rsidP="00DA1F01">
      <w:pPr>
        <w:widowControl w:val="0"/>
        <w:ind w:left="20" w:right="20" w:firstLine="851"/>
        <w:jc w:val="both"/>
        <w:rPr>
          <w:color w:val="000000"/>
        </w:rPr>
      </w:pPr>
      <w:r w:rsidRPr="00677934">
        <w:rPr>
          <w:b/>
        </w:rPr>
        <w:t>2</w:t>
      </w:r>
      <w:r w:rsidRPr="00677934">
        <w:t xml:space="preserve">. </w:t>
      </w:r>
      <w:r w:rsidRPr="00677934">
        <w:rPr>
          <w:b/>
          <w:bCs/>
          <w:iCs/>
        </w:rPr>
        <w:t xml:space="preserve">Подраздел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677934">
        <w:rPr>
          <w:bCs/>
          <w:iCs/>
        </w:rPr>
        <w:t xml:space="preserve">расходы </w:t>
      </w:r>
      <w:r w:rsidRPr="00677934">
        <w:rPr>
          <w:color w:val="000000"/>
        </w:rPr>
        <w:t>на осуществление внешнего муниципального финансового контроля в соответствии с заключенными соглашениями</w:t>
      </w:r>
      <w:r w:rsidRPr="00677934">
        <w:rPr>
          <w:bCs/>
          <w:iCs/>
        </w:rPr>
        <w:t xml:space="preserve"> </w:t>
      </w:r>
      <w:r w:rsidRPr="00677934">
        <w:rPr>
          <w:color w:val="000000"/>
        </w:rPr>
        <w:t xml:space="preserve">в сумме </w:t>
      </w:r>
      <w:r>
        <w:rPr>
          <w:color w:val="000000"/>
        </w:rPr>
        <w:t>30 647</w:t>
      </w:r>
      <w:r w:rsidRPr="00677934">
        <w:rPr>
          <w:color w:val="000000"/>
        </w:rPr>
        <w:t xml:space="preserve"> руб</w:t>
      </w:r>
      <w:r>
        <w:rPr>
          <w:color w:val="000000"/>
        </w:rPr>
        <w:t>. 27</w:t>
      </w:r>
      <w:r w:rsidRPr="00677934">
        <w:rPr>
          <w:color w:val="000000"/>
        </w:rPr>
        <w:t xml:space="preserve"> коп</w:t>
      </w:r>
      <w:r>
        <w:rPr>
          <w:color w:val="000000"/>
        </w:rPr>
        <w:t>.</w:t>
      </w:r>
      <w:r w:rsidRPr="00677934">
        <w:rPr>
          <w:color w:val="000000"/>
        </w:rPr>
        <w:t xml:space="preserve"> </w:t>
      </w:r>
    </w:p>
    <w:p w:rsidR="00DA1F01" w:rsidRPr="00677934" w:rsidRDefault="00DA1F01" w:rsidP="00DA1F01">
      <w:pPr>
        <w:widowControl w:val="0"/>
        <w:ind w:left="20" w:right="20" w:firstLine="851"/>
        <w:jc w:val="both"/>
        <w:rPr>
          <w:bCs/>
          <w:iCs/>
        </w:rPr>
      </w:pPr>
    </w:p>
    <w:p w:rsidR="00DA1F01" w:rsidRPr="00677934" w:rsidRDefault="00DA1F01" w:rsidP="00DA1F01">
      <w:pPr>
        <w:ind w:firstLine="851"/>
        <w:jc w:val="both"/>
      </w:pPr>
      <w:r w:rsidRPr="00677934">
        <w:rPr>
          <w:b/>
        </w:rPr>
        <w:t>3.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677934">
        <w:t xml:space="preserve"> расходы в размере </w:t>
      </w:r>
      <w:r>
        <w:t>1 853 325</w:t>
      </w:r>
      <w:r w:rsidRPr="00677934">
        <w:t xml:space="preserve"> руб. </w:t>
      </w:r>
      <w:r>
        <w:t>09</w:t>
      </w:r>
      <w:r w:rsidRPr="00677934">
        <w:t xml:space="preserve"> коп</w:t>
      </w:r>
      <w:proofErr w:type="gramStart"/>
      <w:r w:rsidRPr="00677934">
        <w:t>.:</w:t>
      </w:r>
      <w:proofErr w:type="gramEnd"/>
    </w:p>
    <w:p w:rsidR="00DA1F01" w:rsidRPr="00315428" w:rsidRDefault="00DA1F01" w:rsidP="00DA1F01">
      <w:pPr>
        <w:numPr>
          <w:ilvl w:val="0"/>
          <w:numId w:val="8"/>
        </w:numPr>
        <w:spacing w:after="0"/>
        <w:ind w:left="0" w:firstLine="851"/>
        <w:jc w:val="both"/>
      </w:pPr>
      <w:r w:rsidRPr="00315428">
        <w:t xml:space="preserve">1) на содержание Администрации </w:t>
      </w:r>
      <w:proofErr w:type="spellStart"/>
      <w:r w:rsidRPr="00315428">
        <w:t>Новопоселеновского</w:t>
      </w:r>
      <w:proofErr w:type="spellEnd"/>
      <w:r w:rsidRPr="00315428">
        <w:t xml:space="preserve"> сельсовета Курского района Курской области в сумме </w:t>
      </w:r>
      <w:r>
        <w:t>1 827 156</w:t>
      </w:r>
      <w:r w:rsidRPr="00315428">
        <w:t xml:space="preserve"> руб. </w:t>
      </w:r>
      <w:r>
        <w:t>59</w:t>
      </w:r>
      <w:r w:rsidRPr="00315428">
        <w:t xml:space="preserve"> коп</w:t>
      </w:r>
      <w:proofErr w:type="gramStart"/>
      <w:r w:rsidRPr="00315428">
        <w:t>.</w:t>
      </w:r>
      <w:proofErr w:type="gramEnd"/>
      <w:r w:rsidRPr="00315428">
        <w:t xml:space="preserve"> (</w:t>
      </w:r>
      <w:proofErr w:type="gramStart"/>
      <w:r w:rsidRPr="00315428">
        <w:t>з</w:t>
      </w:r>
      <w:proofErr w:type="gramEnd"/>
      <w:r w:rsidRPr="00315428">
        <w:t xml:space="preserve">аработная плата и начисления); </w:t>
      </w:r>
    </w:p>
    <w:p w:rsidR="00DA1F01" w:rsidRDefault="00DA1F01" w:rsidP="00DA1F01">
      <w:pPr>
        <w:ind w:firstLine="851"/>
        <w:jc w:val="both"/>
        <w:rPr>
          <w:color w:val="000000"/>
        </w:rPr>
      </w:pPr>
      <w:r w:rsidRPr="00677934">
        <w:t xml:space="preserve">2) на переданные полномочия </w:t>
      </w:r>
      <w:r w:rsidRPr="00677934">
        <w:rPr>
          <w:color w:val="000000"/>
        </w:rPr>
        <w:t xml:space="preserve">на осуществление внутреннего муниципального финансового контроля в соответствии с заключенными соглашениями в сумме </w:t>
      </w:r>
      <w:r>
        <w:rPr>
          <w:color w:val="000000"/>
        </w:rPr>
        <w:t xml:space="preserve">26 168 </w:t>
      </w:r>
      <w:r w:rsidRPr="00677934">
        <w:rPr>
          <w:color w:val="000000"/>
        </w:rPr>
        <w:t>руб</w:t>
      </w:r>
      <w:r>
        <w:rPr>
          <w:color w:val="000000"/>
        </w:rPr>
        <w:t>.</w:t>
      </w:r>
      <w:r w:rsidRPr="00677934">
        <w:rPr>
          <w:color w:val="000000"/>
        </w:rPr>
        <w:t xml:space="preserve"> </w:t>
      </w:r>
      <w:r>
        <w:rPr>
          <w:color w:val="000000"/>
        </w:rPr>
        <w:t xml:space="preserve">50 </w:t>
      </w:r>
      <w:r w:rsidRPr="00677934">
        <w:rPr>
          <w:color w:val="000000"/>
        </w:rPr>
        <w:t>коп</w:t>
      </w:r>
      <w:r>
        <w:rPr>
          <w:color w:val="000000"/>
        </w:rPr>
        <w:t>.</w:t>
      </w:r>
    </w:p>
    <w:p w:rsidR="00DA1F01" w:rsidRPr="00677934" w:rsidRDefault="00DA1F01" w:rsidP="00DA1F01">
      <w:pPr>
        <w:ind w:firstLine="851"/>
        <w:jc w:val="both"/>
      </w:pPr>
    </w:p>
    <w:p w:rsidR="00DA1F01" w:rsidRDefault="00DA1F01" w:rsidP="00DA1F01">
      <w:pPr>
        <w:ind w:firstLine="851"/>
        <w:jc w:val="both"/>
      </w:pPr>
      <w:r w:rsidRPr="00677934">
        <w:rPr>
          <w:b/>
        </w:rPr>
        <w:t xml:space="preserve">4. По подразделу 0113 «Другие общегосударственные вопросы» </w:t>
      </w:r>
      <w:r w:rsidRPr="00677934">
        <w:t xml:space="preserve">расходы на выполнение функций органами местного самоуправления связанных с общегосударственным управлением в сумме </w:t>
      </w:r>
      <w:r>
        <w:t xml:space="preserve">2 734 875 </w:t>
      </w:r>
      <w:r w:rsidRPr="00677934">
        <w:t xml:space="preserve"> руб. </w:t>
      </w:r>
      <w:r>
        <w:t>35</w:t>
      </w:r>
      <w:r w:rsidRPr="00677934">
        <w:t xml:space="preserve"> коп. </w:t>
      </w:r>
      <w:r>
        <w:t xml:space="preserve">В данных подраздел входят расходы </w:t>
      </w:r>
      <w:proofErr w:type="gramStart"/>
      <w:r>
        <w:t>по</w:t>
      </w:r>
      <w:proofErr w:type="gramEnd"/>
      <w:r>
        <w:t>:</w:t>
      </w:r>
    </w:p>
    <w:p w:rsidR="00DA1F01" w:rsidRPr="00A61672" w:rsidRDefault="00DA1F01" w:rsidP="00DA1F01">
      <w:pPr>
        <w:ind w:firstLine="851"/>
        <w:jc w:val="both"/>
      </w:pPr>
      <w:r>
        <w:rPr>
          <w:b/>
        </w:rPr>
        <w:t xml:space="preserve">- </w:t>
      </w:r>
      <w:r>
        <w:t>проведению</w:t>
      </w:r>
      <w:r w:rsidRPr="00A61672">
        <w:t xml:space="preserve"> муниципальной политики в области имущественных и земельных отношени</w:t>
      </w:r>
      <w:r>
        <w:t>й;</w:t>
      </w:r>
    </w:p>
    <w:p w:rsidR="00DA1F01" w:rsidRDefault="00DA1F01" w:rsidP="00DA1F01">
      <w:pPr>
        <w:ind w:firstLine="851"/>
        <w:jc w:val="both"/>
      </w:pPr>
      <w:r>
        <w:t>- уплату налога на имущество организаций;</w:t>
      </w:r>
    </w:p>
    <w:p w:rsidR="00DA1F01" w:rsidRDefault="00DA1F01" w:rsidP="00DA1F01">
      <w:pPr>
        <w:ind w:firstLine="851"/>
        <w:jc w:val="both"/>
      </w:pPr>
      <w:r>
        <w:t>- уплату коммунальных платежей.</w:t>
      </w:r>
    </w:p>
    <w:p w:rsidR="00DA1F01" w:rsidRDefault="00DA1F01" w:rsidP="00DA1F01">
      <w:pPr>
        <w:ind w:firstLine="851"/>
        <w:jc w:val="both"/>
      </w:pPr>
      <w:r>
        <w:t>- на публикацию информационного материала в газете;</w:t>
      </w:r>
    </w:p>
    <w:p w:rsidR="00DA1F01" w:rsidRDefault="00DA1F01" w:rsidP="00DA1F01">
      <w:pPr>
        <w:ind w:firstLine="851"/>
        <w:jc w:val="both"/>
      </w:pPr>
      <w:r>
        <w:lastRenderedPageBreak/>
        <w:t>- уплату транспортного налога и иных платежей (штрафов, пеней).</w:t>
      </w:r>
    </w:p>
    <w:p w:rsidR="00DA1F01" w:rsidRDefault="00DA1F01" w:rsidP="00DA1F01">
      <w:pPr>
        <w:ind w:firstLine="851"/>
        <w:jc w:val="both"/>
      </w:pPr>
      <w:r>
        <w:rPr>
          <w:bCs/>
        </w:rPr>
        <w:t xml:space="preserve">- комплекс работ по созданию Интернет- ресурса, дополнительные услуги по поддержки интернет сайта; </w:t>
      </w:r>
      <w:r>
        <w:t>подготовка документации на запрос котировок;</w:t>
      </w:r>
      <w:r>
        <w:rPr>
          <w:bCs/>
        </w:rPr>
        <w:t xml:space="preserve"> </w:t>
      </w:r>
      <w:r>
        <w:t xml:space="preserve">сопровождение и обновление нормативно-справочных систем;  </w:t>
      </w:r>
    </w:p>
    <w:p w:rsidR="00DA1F01" w:rsidRDefault="00DA1F01" w:rsidP="00DA1F01">
      <w:pPr>
        <w:ind w:firstLine="851"/>
        <w:jc w:val="both"/>
      </w:pPr>
      <w:r>
        <w:t xml:space="preserve">- на подготовку и проведение мероприятий на празднование государственных праздников: (выплата денежной помощи УВОВ, приобретение венков, цветов, поздравительных открыток; ко дню освобождения Курска приобретение траурных корзинок, цветов для возложения на памятники; финансовые помощи малообеспеченным семьям (приобретение Новогодних подарков); для празднования дня матери (помощь матерям детей погибших в Чечне); </w:t>
      </w:r>
    </w:p>
    <w:p w:rsidR="00DA1F01" w:rsidRDefault="00DA1F01" w:rsidP="00DA1F01">
      <w:pPr>
        <w:ind w:firstLine="851"/>
        <w:jc w:val="both"/>
      </w:pPr>
      <w:r>
        <w:t xml:space="preserve">- материальные затраты по обеспечению деятельности Администрации </w:t>
      </w:r>
      <w:proofErr w:type="spellStart"/>
      <w:r>
        <w:t>Новопоселеновского</w:t>
      </w:r>
      <w:proofErr w:type="spellEnd"/>
      <w:r>
        <w:t xml:space="preserve"> сельсовета Курского района Курской области;</w:t>
      </w:r>
    </w:p>
    <w:p w:rsidR="00DA1F01" w:rsidRDefault="00DA1F01" w:rsidP="00DA1F01">
      <w:pPr>
        <w:ind w:firstLine="851"/>
        <w:jc w:val="both"/>
      </w:pPr>
      <w:r>
        <w:t>- на подписку газеты «Сельская новь» участникам ВОВ и вдовам.</w:t>
      </w:r>
    </w:p>
    <w:p w:rsidR="00DA1F01" w:rsidRPr="00677934" w:rsidRDefault="00DA1F01" w:rsidP="00DA1F01">
      <w:pPr>
        <w:ind w:firstLine="851"/>
        <w:jc w:val="both"/>
      </w:pPr>
    </w:p>
    <w:p w:rsidR="00DA1F01" w:rsidRPr="00677934" w:rsidRDefault="00DA1F01" w:rsidP="00DA1F01">
      <w:pPr>
        <w:ind w:firstLine="851"/>
        <w:jc w:val="both"/>
      </w:pPr>
      <w:r w:rsidRPr="00677934">
        <w:rPr>
          <w:b/>
          <w:bCs/>
        </w:rPr>
        <w:t>5.</w:t>
      </w:r>
      <w:r w:rsidRPr="00677934">
        <w:rPr>
          <w:b/>
        </w:rPr>
        <w:t xml:space="preserve"> По подразделу 0203 «Мобилизационная и вневойсковая подготовка» </w:t>
      </w:r>
      <w:r w:rsidRPr="00677934">
        <w:rPr>
          <w:bCs/>
        </w:rPr>
        <w:t xml:space="preserve">расходы в сумме </w:t>
      </w:r>
      <w:r>
        <w:rPr>
          <w:bCs/>
        </w:rPr>
        <w:t>217 109</w:t>
      </w:r>
      <w:r w:rsidRPr="00677934">
        <w:rPr>
          <w:bCs/>
        </w:rPr>
        <w:t xml:space="preserve"> руб. 00 коп</w:t>
      </w:r>
      <w:proofErr w:type="gramStart"/>
      <w:r w:rsidRPr="00677934">
        <w:rPr>
          <w:bCs/>
        </w:rPr>
        <w:t xml:space="preserve">., </w:t>
      </w:r>
      <w:proofErr w:type="gramEnd"/>
      <w:r>
        <w:t>которые были</w:t>
      </w:r>
      <w:r w:rsidRPr="00677934">
        <w:t xml:space="preserve"> направлены на выплату заработной платы с начислениями </w:t>
      </w:r>
      <w:r>
        <w:t>специалисту по воинскому учету</w:t>
      </w:r>
      <w:r w:rsidRPr="00677934">
        <w:t>.</w:t>
      </w:r>
    </w:p>
    <w:p w:rsidR="00DA1F01" w:rsidRPr="00677934" w:rsidRDefault="00DA1F01" w:rsidP="00DA1F01">
      <w:pPr>
        <w:ind w:firstLine="851"/>
        <w:jc w:val="both"/>
        <w:rPr>
          <w:b/>
          <w:i/>
        </w:rPr>
      </w:pPr>
    </w:p>
    <w:p w:rsidR="00DA1F01" w:rsidRDefault="00DA1F01" w:rsidP="00DA1F01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b/>
        </w:rPr>
        <w:t xml:space="preserve">6. </w:t>
      </w:r>
      <w:r w:rsidRPr="00677934">
        <w:rPr>
          <w:b/>
        </w:rPr>
        <w:t xml:space="preserve">По подразделу </w:t>
      </w:r>
      <w:r>
        <w:rPr>
          <w:b/>
        </w:rPr>
        <w:t xml:space="preserve">0309, </w:t>
      </w:r>
      <w:r w:rsidRPr="00677934">
        <w:rPr>
          <w:b/>
        </w:rPr>
        <w:t xml:space="preserve">0310 «Обеспечение пожарной безопасности» </w:t>
      </w:r>
      <w:r w:rsidRPr="00677934">
        <w:t xml:space="preserve">расходы в сумме </w:t>
      </w:r>
      <w:r>
        <w:t>36 503</w:t>
      </w:r>
      <w:r w:rsidRPr="00677934">
        <w:t xml:space="preserve"> руб</w:t>
      </w:r>
      <w:r>
        <w:t xml:space="preserve">. 84 коп. Расходы </w:t>
      </w:r>
      <w:proofErr w:type="gramStart"/>
      <w:r>
        <w:t>на</w:t>
      </w:r>
      <w:proofErr w:type="gramEnd"/>
      <w:r>
        <w:t>:</w:t>
      </w:r>
    </w:p>
    <w:p w:rsidR="00DA1F01" w:rsidRDefault="00DA1F01" w:rsidP="00DA1F01">
      <w:pPr>
        <w:ind w:firstLine="851"/>
        <w:jc w:val="both"/>
      </w:pPr>
      <w:r>
        <w:t xml:space="preserve">- </w:t>
      </w:r>
      <w:r w:rsidRPr="00B13E0F">
        <w:t xml:space="preserve">расходы муниципального образования на обеспечения мер правовой и социальной защиты добровольных пожарных и поддержки общественных объединений пожарной охраны на территории </w:t>
      </w:r>
      <w:proofErr w:type="spellStart"/>
      <w:r w:rsidRPr="00B13E0F">
        <w:t>Новопоселеновского</w:t>
      </w:r>
      <w:proofErr w:type="spellEnd"/>
      <w:r w:rsidRPr="00B13E0F">
        <w:t xml:space="preserve"> сельсовета Курского района Курской области.</w:t>
      </w:r>
    </w:p>
    <w:p w:rsidR="00DA1F01" w:rsidRDefault="00DA1F01" w:rsidP="00DA1F01">
      <w:pPr>
        <w:widowControl w:val="0"/>
        <w:autoSpaceDE w:val="0"/>
        <w:autoSpaceDN w:val="0"/>
        <w:adjustRightInd w:val="0"/>
        <w:ind w:firstLine="851"/>
        <w:jc w:val="both"/>
      </w:pPr>
    </w:p>
    <w:p w:rsidR="00DA1F01" w:rsidRDefault="00DA1F01" w:rsidP="00DA1F01">
      <w:pPr>
        <w:ind w:firstLine="851"/>
        <w:jc w:val="both"/>
      </w:pPr>
      <w:r>
        <w:rPr>
          <w:b/>
        </w:rPr>
        <w:t>7</w:t>
      </w:r>
      <w:r w:rsidRPr="00677934">
        <w:rPr>
          <w:b/>
        </w:rPr>
        <w:t>. По подразделу 0</w:t>
      </w:r>
      <w:r>
        <w:rPr>
          <w:b/>
        </w:rPr>
        <w:t>412 «</w:t>
      </w:r>
      <w:r w:rsidRPr="00315428">
        <w:rPr>
          <w:b/>
          <w:bCs/>
          <w:iCs/>
        </w:rPr>
        <w:t>Другие вопросы в области национальной экономики</w:t>
      </w:r>
      <w:r>
        <w:rPr>
          <w:b/>
          <w:bCs/>
          <w:iCs/>
        </w:rPr>
        <w:t xml:space="preserve">» </w:t>
      </w:r>
      <w:r w:rsidRPr="00677934">
        <w:t xml:space="preserve">расходы в сумме </w:t>
      </w:r>
      <w:r>
        <w:t>160 193</w:t>
      </w:r>
      <w:r w:rsidRPr="00677934">
        <w:t xml:space="preserve"> руб</w:t>
      </w:r>
      <w:r>
        <w:t xml:space="preserve">. 40 коп. Расходы </w:t>
      </w:r>
      <w:proofErr w:type="gramStart"/>
      <w:r>
        <w:t>на</w:t>
      </w:r>
      <w:proofErr w:type="gramEnd"/>
      <w:r>
        <w:t>:</w:t>
      </w:r>
    </w:p>
    <w:p w:rsidR="00DA1F01" w:rsidRDefault="00DA1F01" w:rsidP="00DA1F01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- мероприятия по </w:t>
      </w:r>
      <w:proofErr w:type="spellStart"/>
      <w:r w:rsidRPr="003B2E39">
        <w:t>лимитировани</w:t>
      </w:r>
      <w:r>
        <w:t>ю</w:t>
      </w:r>
      <w:proofErr w:type="spellEnd"/>
      <w:r>
        <w:t xml:space="preserve"> и нормированию</w:t>
      </w:r>
      <w:r w:rsidRPr="003B2E39">
        <w:t xml:space="preserve"> потребления всех </w:t>
      </w:r>
      <w:r w:rsidRPr="003B2E39">
        <w:lastRenderedPageBreak/>
        <w:t xml:space="preserve">видов ресурсов в </w:t>
      </w:r>
      <w:proofErr w:type="spellStart"/>
      <w:r w:rsidRPr="003B2E39">
        <w:t>Новопоселеновском</w:t>
      </w:r>
      <w:proofErr w:type="spellEnd"/>
      <w:r w:rsidRPr="003B2E39">
        <w:t xml:space="preserve"> сельсовете Курского района Курской области</w:t>
      </w:r>
      <w:r>
        <w:t>;</w:t>
      </w:r>
    </w:p>
    <w:p w:rsidR="00DA1F01" w:rsidRPr="00A61672" w:rsidRDefault="00DA1F01" w:rsidP="00DA1F01">
      <w:pPr>
        <w:widowControl w:val="0"/>
        <w:autoSpaceDE w:val="0"/>
        <w:autoSpaceDN w:val="0"/>
        <w:adjustRightInd w:val="0"/>
        <w:ind w:firstLine="851"/>
        <w:jc w:val="both"/>
      </w:pPr>
      <w:r w:rsidRPr="00A61672">
        <w:t>- мероприятия по внесению в государственный кадастр недвижимости сведений о границах муниципальных образований и границах населенных пунктов</w:t>
      </w:r>
      <w:r>
        <w:t>.</w:t>
      </w:r>
    </w:p>
    <w:p w:rsidR="00DA1F01" w:rsidRPr="00A61672" w:rsidRDefault="00DA1F01" w:rsidP="00DA1F01">
      <w:pPr>
        <w:ind w:firstLine="851"/>
        <w:jc w:val="both"/>
        <w:rPr>
          <w:b/>
        </w:rPr>
      </w:pPr>
    </w:p>
    <w:p w:rsidR="00DA1F01" w:rsidRPr="00677934" w:rsidRDefault="00DA1F01" w:rsidP="00DA1F01">
      <w:pPr>
        <w:ind w:firstLine="851"/>
        <w:jc w:val="both"/>
      </w:pPr>
      <w:r>
        <w:rPr>
          <w:b/>
        </w:rPr>
        <w:t xml:space="preserve">8. </w:t>
      </w:r>
      <w:r w:rsidRPr="00677934">
        <w:rPr>
          <w:b/>
        </w:rPr>
        <w:t xml:space="preserve">По подразделу 0503 «Благоустройство» </w:t>
      </w:r>
      <w:r w:rsidRPr="00677934">
        <w:t xml:space="preserve">предусмотрены расходы </w:t>
      </w:r>
      <w:proofErr w:type="gramStart"/>
      <w:r w:rsidRPr="00677934">
        <w:t>на</w:t>
      </w:r>
      <w:proofErr w:type="gramEnd"/>
      <w:r w:rsidRPr="00677934">
        <w:t>:</w:t>
      </w:r>
    </w:p>
    <w:p w:rsidR="00DA1F01" w:rsidRDefault="00DA1F01" w:rsidP="00DA1F01">
      <w:pPr>
        <w:ind w:firstLine="851"/>
        <w:jc w:val="both"/>
      </w:pPr>
      <w:r w:rsidRPr="00677934">
        <w:t xml:space="preserve">- мероприятие по уличному освещению, озеленению территорий, установку указателей с наименованиями улиц и номерами домов, </w:t>
      </w:r>
      <w:r>
        <w:t>уборку территорий в сумме 2 484 410 руб. 44 коп</w:t>
      </w:r>
      <w:proofErr w:type="gramStart"/>
      <w:r>
        <w:t>.;</w:t>
      </w:r>
      <w:proofErr w:type="gramEnd"/>
    </w:p>
    <w:p w:rsidR="00DA1F01" w:rsidRDefault="00DA1F01" w:rsidP="00DA1F01">
      <w:pPr>
        <w:autoSpaceDE w:val="0"/>
        <w:autoSpaceDN w:val="0"/>
        <w:adjustRightInd w:val="0"/>
        <w:ind w:firstLine="851"/>
        <w:jc w:val="both"/>
      </w:pPr>
      <w:proofErr w:type="gramStart"/>
      <w:r>
        <w:t xml:space="preserve">- благоустройство общественной территорий  в сумме </w:t>
      </w:r>
      <w:r w:rsidRPr="00134217">
        <w:t>1 895 375 руб. 00 копеек (федеральные – 1 748 245 руб. 07 коп.; областные – 38 769 руб. 93 коп.; местные – 108 360 руб. 00 коп.);</w:t>
      </w:r>
      <w:proofErr w:type="gramEnd"/>
      <w:r w:rsidRPr="00134217">
        <w:t xml:space="preserve"> </w:t>
      </w:r>
      <w:r>
        <w:t>согласно</w:t>
      </w:r>
      <w:r w:rsidRPr="00134217">
        <w:t xml:space="preserve"> Соглашени</w:t>
      </w:r>
      <w:r>
        <w:t>я</w:t>
      </w:r>
      <w:r w:rsidRPr="00134217">
        <w:t xml:space="preserve"> о предоставлении субсидии из бюджета субъекта Российской Федерации местному бюджету</w:t>
      </w:r>
      <w:r>
        <w:t xml:space="preserve"> от 17 января 2020 года № 38620452 – 1 – 2020 – 001 в размере 1 820 379 руб. 00 коп</w:t>
      </w:r>
      <w:r w:rsidRPr="00134217">
        <w:t>.</w:t>
      </w:r>
      <w:r>
        <w:t xml:space="preserve"> </w:t>
      </w:r>
      <w:r w:rsidRPr="00134217">
        <w:t>(федеральные – 1 748 245 руб. 07 коп</w:t>
      </w:r>
      <w:proofErr w:type="gramStart"/>
      <w:r w:rsidRPr="00134217">
        <w:t xml:space="preserve">.; </w:t>
      </w:r>
      <w:proofErr w:type="gramEnd"/>
      <w:r w:rsidRPr="00134217">
        <w:t xml:space="preserve">областные – 38 769 руб. 93 коп.; местные – </w:t>
      </w:r>
      <w:r>
        <w:t>33 364 руб. 00 коп.);</w:t>
      </w:r>
    </w:p>
    <w:p w:rsidR="00DA1F01" w:rsidRDefault="00DA1F01" w:rsidP="00DA1F01">
      <w:pPr>
        <w:autoSpaceDE w:val="0"/>
        <w:autoSpaceDN w:val="0"/>
        <w:adjustRightInd w:val="0"/>
        <w:ind w:firstLine="851"/>
        <w:jc w:val="both"/>
      </w:pPr>
      <w:r>
        <w:t xml:space="preserve">- благоустройство сельских территорий по программе «Комплексное развитие сельской территории </w:t>
      </w:r>
      <w:proofErr w:type="spellStart"/>
      <w:r>
        <w:t>Новопоселеновского</w:t>
      </w:r>
      <w:proofErr w:type="spellEnd"/>
      <w:r>
        <w:t xml:space="preserve"> сельсовета Курского района Курской области» в сумме 1 460 377 руб. 89 коп</w:t>
      </w:r>
      <w:proofErr w:type="gramStart"/>
      <w:r>
        <w:t>.;</w:t>
      </w:r>
      <w:proofErr w:type="gramEnd"/>
    </w:p>
    <w:p w:rsidR="00DA1F01" w:rsidRPr="00134217" w:rsidRDefault="00DA1F01" w:rsidP="00DA1F01">
      <w:pPr>
        <w:autoSpaceDE w:val="0"/>
        <w:autoSpaceDN w:val="0"/>
        <w:adjustRightInd w:val="0"/>
        <w:ind w:firstLine="851"/>
        <w:jc w:val="both"/>
      </w:pPr>
      <w:r>
        <w:t>- с</w:t>
      </w:r>
      <w:r w:rsidRPr="0082752E">
        <w:t>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</w:r>
      <w:r>
        <w:t xml:space="preserve"> в сумме 53 412 руб. 20 коп.</w:t>
      </w:r>
    </w:p>
    <w:p w:rsidR="00DA1F01" w:rsidRPr="00677934" w:rsidRDefault="00DA1F01" w:rsidP="00DA1F01">
      <w:pPr>
        <w:ind w:firstLine="851"/>
        <w:jc w:val="both"/>
        <w:rPr>
          <w:color w:val="000000"/>
        </w:rPr>
      </w:pPr>
    </w:p>
    <w:p w:rsidR="00DA1F01" w:rsidRPr="00677934" w:rsidRDefault="00DA1F01" w:rsidP="00DA1F01">
      <w:pPr>
        <w:ind w:firstLine="851"/>
        <w:jc w:val="both"/>
      </w:pPr>
      <w:r>
        <w:rPr>
          <w:b/>
        </w:rPr>
        <w:t>8</w:t>
      </w:r>
      <w:r w:rsidRPr="00677934">
        <w:rPr>
          <w:b/>
        </w:rPr>
        <w:t>. По подразделу 0801 «Культура»</w:t>
      </w:r>
      <w:r w:rsidRPr="00677934">
        <w:t xml:space="preserve"> предусмотрены расходы </w:t>
      </w:r>
      <w:proofErr w:type="gramStart"/>
      <w:r w:rsidRPr="00677934">
        <w:t>на</w:t>
      </w:r>
      <w:proofErr w:type="gramEnd"/>
      <w:r w:rsidRPr="00677934">
        <w:t>:</w:t>
      </w:r>
    </w:p>
    <w:p w:rsidR="00DA1F01" w:rsidRDefault="00DA1F01" w:rsidP="00DA1F01">
      <w:pPr>
        <w:ind w:firstLine="851"/>
        <w:jc w:val="both"/>
      </w:pPr>
      <w:r w:rsidRPr="00677934">
        <w:t xml:space="preserve">- создание условий для организации досуга и обеспечения жителей поселения услугами организаций культуры и не программные  мероприятия на  содержание  муниципальных учреждений культуры </w:t>
      </w:r>
      <w:proofErr w:type="spellStart"/>
      <w:r w:rsidRPr="00677934">
        <w:t>Новопоселеновского</w:t>
      </w:r>
      <w:proofErr w:type="spellEnd"/>
      <w:r w:rsidRPr="00677934">
        <w:t xml:space="preserve"> сельсовета Курского района Курской области в сумме </w:t>
      </w:r>
      <w:r>
        <w:t>705 971</w:t>
      </w:r>
      <w:r w:rsidRPr="00677934">
        <w:t xml:space="preserve"> руб. </w:t>
      </w:r>
      <w:r>
        <w:t>15</w:t>
      </w:r>
      <w:r w:rsidRPr="00677934">
        <w:t xml:space="preserve"> коп</w:t>
      </w:r>
      <w:proofErr w:type="gramStart"/>
      <w:r w:rsidRPr="00677934">
        <w:t>.</w:t>
      </w:r>
      <w:r>
        <w:t>;</w:t>
      </w:r>
      <w:proofErr w:type="gramEnd"/>
    </w:p>
    <w:p w:rsidR="00DA1F01" w:rsidRDefault="00DA1F01" w:rsidP="00DA1F01">
      <w:pPr>
        <w:ind w:firstLine="851"/>
        <w:jc w:val="both"/>
        <w:rPr>
          <w:b/>
        </w:rPr>
      </w:pPr>
    </w:p>
    <w:p w:rsidR="00DA1F01" w:rsidRDefault="00DA1F01" w:rsidP="00DA1F01">
      <w:pPr>
        <w:ind w:firstLine="851"/>
        <w:jc w:val="both"/>
      </w:pPr>
      <w:r w:rsidRPr="00677934">
        <w:rPr>
          <w:b/>
        </w:rPr>
        <w:t xml:space="preserve">12. По подразделу 1001 «Пенсионное обеспечение» </w:t>
      </w:r>
      <w:r w:rsidRPr="00677934">
        <w:t xml:space="preserve">предусмотрены расходы на </w:t>
      </w:r>
      <w:r w:rsidRPr="00677934">
        <w:rPr>
          <w:rStyle w:val="af2"/>
          <w:color w:val="000000"/>
        </w:rPr>
        <w:t xml:space="preserve">выплату пенсий за выслугу лет и доплат к пенсиям муниципальных служащих </w:t>
      </w:r>
      <w:proofErr w:type="spellStart"/>
      <w:r w:rsidRPr="00677934">
        <w:rPr>
          <w:rStyle w:val="af2"/>
          <w:color w:val="000000"/>
        </w:rPr>
        <w:t>Новопоселеновского</w:t>
      </w:r>
      <w:proofErr w:type="spellEnd"/>
      <w:r w:rsidRPr="00677934">
        <w:rPr>
          <w:rStyle w:val="af2"/>
          <w:color w:val="000000"/>
        </w:rPr>
        <w:t xml:space="preserve"> сельсовета Курского района Курской области</w:t>
      </w:r>
      <w:r w:rsidRPr="00677934">
        <w:t xml:space="preserve"> в сумме </w:t>
      </w:r>
      <w:r>
        <w:t>84 923</w:t>
      </w:r>
      <w:r w:rsidRPr="00677934">
        <w:t xml:space="preserve"> руб</w:t>
      </w:r>
      <w:r>
        <w:t>. 04 коп.</w:t>
      </w:r>
      <w:r w:rsidRPr="00677934">
        <w:t xml:space="preserve"> </w:t>
      </w:r>
    </w:p>
    <w:p w:rsidR="00DA1F01" w:rsidRPr="00677934" w:rsidRDefault="00DA1F01" w:rsidP="00DA1F01">
      <w:pPr>
        <w:ind w:firstLine="851"/>
        <w:jc w:val="both"/>
      </w:pPr>
    </w:p>
    <w:p w:rsidR="00DA1F01" w:rsidRDefault="00DA1F01" w:rsidP="00DA1F01">
      <w:pPr>
        <w:ind w:firstLine="851"/>
        <w:jc w:val="both"/>
      </w:pPr>
      <w:r w:rsidRPr="00677934">
        <w:rPr>
          <w:b/>
          <w:bCs/>
        </w:rPr>
        <w:t>13.</w:t>
      </w:r>
      <w:r w:rsidRPr="00677934">
        <w:t xml:space="preserve"> </w:t>
      </w:r>
      <w:r w:rsidRPr="00677934">
        <w:rPr>
          <w:b/>
          <w:bCs/>
        </w:rPr>
        <w:t xml:space="preserve">По подразделу 1102 «Массовый спорт» </w:t>
      </w:r>
      <w:r w:rsidRPr="00677934">
        <w:t xml:space="preserve">предусмотрены расходы на </w:t>
      </w:r>
      <w:r w:rsidRPr="00677934">
        <w:rPr>
          <w:bCs/>
        </w:rPr>
        <w:t xml:space="preserve">создание условий для развития физической культуры и массового спорта, организации проведения физкультурных и массовых спортивных мероприятий на территории </w:t>
      </w:r>
      <w:proofErr w:type="spellStart"/>
      <w:r w:rsidRPr="00677934">
        <w:rPr>
          <w:bCs/>
        </w:rPr>
        <w:t>Новопоселеновского</w:t>
      </w:r>
      <w:proofErr w:type="spellEnd"/>
      <w:r w:rsidRPr="00677934">
        <w:rPr>
          <w:bCs/>
        </w:rPr>
        <w:t xml:space="preserve"> сельсовета Курского района Курской области </w:t>
      </w:r>
      <w:r w:rsidRPr="00677934">
        <w:t xml:space="preserve">в сумме </w:t>
      </w:r>
      <w:r>
        <w:t>59 016</w:t>
      </w:r>
      <w:r w:rsidRPr="00677934">
        <w:t xml:space="preserve"> руб</w:t>
      </w:r>
      <w:r>
        <w:t>. 00</w:t>
      </w:r>
      <w:r w:rsidRPr="00677934">
        <w:t xml:space="preserve"> коп.</w:t>
      </w:r>
    </w:p>
    <w:p w:rsidR="00DA1F01" w:rsidRDefault="00DA1F01" w:rsidP="00DA1F01">
      <w:pPr>
        <w:ind w:firstLine="851"/>
        <w:jc w:val="both"/>
      </w:pPr>
    </w:p>
    <w:p w:rsidR="00DA1F01" w:rsidRDefault="00DA1F01" w:rsidP="00DA1F01">
      <w:pPr>
        <w:ind w:firstLine="851"/>
        <w:jc w:val="both"/>
      </w:pPr>
      <w:r>
        <w:t>Остаток на 01.01.2020 года 4 734 502 руб. 62 коп.</w:t>
      </w:r>
    </w:p>
    <w:p w:rsidR="00DA1F01" w:rsidRPr="00677934" w:rsidRDefault="00DA1F01" w:rsidP="00DA1F01">
      <w:pPr>
        <w:ind w:firstLine="851"/>
        <w:jc w:val="both"/>
      </w:pPr>
      <w:r>
        <w:t>Остаток на 01.01.2021 года 8 814 521 руб. 77 коп.</w:t>
      </w:r>
    </w:p>
    <w:p w:rsidR="00DA1F01" w:rsidRPr="005A6498" w:rsidRDefault="00DA1F01" w:rsidP="00DA1F01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  <w:r w:rsidRPr="00677934">
        <w:rPr>
          <w:sz w:val="28"/>
          <w:szCs w:val="28"/>
        </w:rPr>
        <w:t xml:space="preserve">       </w:t>
      </w:r>
    </w:p>
    <w:p w:rsidR="00DA1F01" w:rsidRDefault="00DA1F01" w:rsidP="00DA1F01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DA1F01" w:rsidRDefault="00DA1F01" w:rsidP="00DA1F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A1F01" w:rsidRDefault="00DA1F01" w:rsidP="00DA1F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935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20"/>
        <w:gridCol w:w="1690"/>
        <w:gridCol w:w="1701"/>
        <w:gridCol w:w="1843"/>
        <w:gridCol w:w="1276"/>
        <w:gridCol w:w="850"/>
        <w:gridCol w:w="709"/>
        <w:gridCol w:w="567"/>
      </w:tblGrid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очередной год (</w:t>
            </w:r>
            <w:proofErr w:type="spellStart"/>
            <w:r>
              <w:rPr>
                <w:rFonts w:ascii="Times New Roman" w:hAnsi="Times New Roman" w:cs="Times New Roman"/>
                <w:b/>
                <w:szCs w:val="22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(2021 г.)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первый год планового периода </w:t>
            </w:r>
          </w:p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(n+1)</w:t>
            </w:r>
          </w:p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(2022 г.)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второй год планового периода (n+2)</w:t>
            </w:r>
          </w:p>
          <w:p w:rsidR="00DA1F01" w:rsidRDefault="00DA1F01" w:rsidP="00F61CC8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(2023 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n+3</w:t>
            </w:r>
          </w:p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(2024 г</w:t>
            </w:r>
            <w:proofErr w:type="gramStart"/>
            <w:r>
              <w:rPr>
                <w:rFonts w:ascii="Times New Roman" w:hAnsi="Times New Roman" w:cs="Times New Roman"/>
                <w:b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n+4</w:t>
            </w:r>
          </w:p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(2025 г.)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n+5</w:t>
            </w:r>
          </w:p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(2026 г.)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Доходы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>
              <w:t>10 594 130,00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9 066 826,00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8 980 785,00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A1F01" w:rsidTr="00F61CC8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6 729 152,00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6 801 758,00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безвозмездные поступления - всего </w:t>
            </w:r>
            <w:hyperlink r:id="rId7" w:anchor="Par263#Par263" w:tooltip="Ссылка на текущий документ" w:history="1">
              <w:r>
                <w:rPr>
                  <w:rStyle w:val="af3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AF1CB1" w:rsidRDefault="00DA1F01" w:rsidP="00F61CC8">
            <w:pPr>
              <w:snapToGrid w:val="0"/>
              <w:jc w:val="center"/>
            </w:pPr>
            <w:r w:rsidRPr="00AF1CB1">
              <w:t>3 864 978,00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2 265 068,00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2 088 545,00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 xml:space="preserve">- не имеющие целевого назначения </w:t>
            </w:r>
            <w:hyperlink r:id="rId8" w:anchor="Par263#Par263" w:tooltip="Ссылка на текущий документ" w:history="1">
              <w:r>
                <w:rPr>
                  <w:rStyle w:val="af3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2 043 450,00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2 039 597,00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1 854 179,00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rPr>
          <w:trHeight w:val="4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целевое назначение </w:t>
            </w:r>
            <w:hyperlink r:id="rId9" w:anchor="Par263#Par263" w:tooltip="Ссылка на текущий документ" w:history="1">
              <w:r>
                <w:rPr>
                  <w:rStyle w:val="af3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1 821 528,00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225 471,00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234 366,00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Расходы бюджета 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>
              <w:t>10 594 130,00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9 066 826,00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8 980 785,00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8 772 602,00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8 841 355,00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8 746 419,00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  <w:tr w:rsidR="00DA1F01" w:rsidTr="00F61CC8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8 520 2.2.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- за счет средств безвозмездных поступлений, имеющих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целевое назначение </w:t>
            </w:r>
            <w:hyperlink r:id="rId10" w:anchor="Par263#Par263" w:tooltip="Ссылка на текущий документ" w:history="1">
              <w:r>
                <w:rPr>
                  <w:rStyle w:val="af3"/>
                  <w:szCs w:val="22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1 821 528,00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225 471,00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234 366,00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Дефицит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)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5.1. - 5.n.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spacing w:after="160" w:line="256" w:lineRule="auto"/>
              <w:jc w:val="center"/>
            </w:pPr>
            <w:r w:rsidRPr="008923B4">
              <w:t>-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Объем средств,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lastRenderedPageBreak/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DA1F01" w:rsidTr="00F61C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spacing w:line="25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:rsidR="00DA1F01" w:rsidRDefault="00DA1F01" w:rsidP="00DA1F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1" w:name="Par263"/>
      <w:bookmarkEnd w:id="1"/>
      <w:r>
        <w:rPr>
          <w:rFonts w:ascii="Times New Roman" w:hAnsi="Times New Roman" w:cs="Times New Roman"/>
          <w:sz w:val="24"/>
          <w:szCs w:val="24"/>
        </w:rPr>
        <w:t>&lt;*&gt; Показатели заполняются при наличии соответствующих данных.</w:t>
      </w:r>
    </w:p>
    <w:p w:rsidR="00DA1F01" w:rsidRDefault="00DA1F01" w:rsidP="00DA1F01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2" w:name="Par286"/>
      <w:bookmarkEnd w:id="2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DA1F01" w:rsidRDefault="00DA1F01" w:rsidP="00DA1F01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DA1F01" w:rsidRDefault="00DA1F01" w:rsidP="00DA1F01">
      <w:pPr>
        <w:pStyle w:val="ConsPlusNormal"/>
        <w:rPr>
          <w:rFonts w:ascii="Times New Roman" w:hAnsi="Times New Roman" w:cs="Times New Roman"/>
          <w:b/>
          <w:sz w:val="32"/>
          <w:szCs w:val="32"/>
        </w:rPr>
      </w:pPr>
    </w:p>
    <w:p w:rsidR="00DA1F01" w:rsidRDefault="00DA1F01" w:rsidP="00DA1F01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ПОКАЗАТЕЛИ ФИНАНСОВОГО ОБЕСПЕЧЕНИЯ МУНИЦИПАЛЬНЫХ ПРОГРАММ </w:t>
      </w:r>
    </w:p>
    <w:p w:rsidR="00DA1F01" w:rsidRDefault="00DA1F01" w:rsidP="00DA1F01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 КУРСКОГО РАЙОНА КУРСКОЙ ОБЛАСТИ</w:t>
      </w:r>
    </w:p>
    <w:p w:rsidR="00DA1F01" w:rsidRDefault="00DA1F01" w:rsidP="00DA1F0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52"/>
        <w:gridCol w:w="4109"/>
        <w:gridCol w:w="993"/>
        <w:gridCol w:w="850"/>
        <w:gridCol w:w="567"/>
        <w:gridCol w:w="709"/>
        <w:gridCol w:w="709"/>
        <w:gridCol w:w="709"/>
      </w:tblGrid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очередной год (</w:t>
            </w:r>
            <w:proofErr w:type="spellStart"/>
            <w:r>
              <w:rPr>
                <w:rFonts w:ascii="Times New Roman" w:hAnsi="Times New Roman" w:cs="Times New Roman"/>
                <w:b/>
                <w:szCs w:val="22"/>
              </w:rPr>
              <w:t>n</w:t>
            </w:r>
            <w:proofErr w:type="spellEnd"/>
            <w:r>
              <w:rPr>
                <w:rFonts w:ascii="Times New Roman" w:hAnsi="Times New Roman" w:cs="Times New Roman"/>
                <w:b/>
                <w:szCs w:val="22"/>
              </w:rPr>
              <w:t>)</w:t>
            </w:r>
          </w:p>
          <w:p w:rsidR="00DA1F01" w:rsidRDefault="00DA1F01" w:rsidP="00F61CC8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(2021 г.)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первый год планового периода</w:t>
            </w:r>
          </w:p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 (n+1)</w:t>
            </w:r>
          </w:p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(2022 г.)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второй год планового периода </w:t>
            </w:r>
          </w:p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(n+2) </w:t>
            </w:r>
          </w:p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Style w:val="af3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(2023 г.)</w:t>
            </w:r>
          </w:p>
          <w:p w:rsidR="00DA1F01" w:rsidRDefault="00DA1F01" w:rsidP="00F61CC8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n+3</w:t>
            </w:r>
          </w:p>
          <w:p w:rsidR="00DA1F01" w:rsidRPr="00C8099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</w:rPr>
              <w:t>(2024 г.)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n+4</w:t>
            </w:r>
          </w:p>
          <w:p w:rsidR="00DA1F01" w:rsidRPr="00C8099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C80994">
              <w:rPr>
                <w:rFonts w:ascii="Times New Roman" w:hAnsi="Times New Roman" w:cs="Times New Roman"/>
                <w:b/>
              </w:rPr>
              <w:t>(2025 г.)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 xml:space="preserve">n+5 </w:t>
            </w: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hyperlink r:id="rId11" w:anchor="Par365#Par365" w:tooltip="Ссылка на текущий документ" w:history="1">
              <w:r w:rsidRPr="008923B4">
                <w:rPr>
                  <w:rStyle w:val="af3"/>
                  <w:b/>
                  <w:szCs w:val="22"/>
                </w:rPr>
                <w:t>(2026</w:t>
              </w:r>
            </w:hyperlink>
            <w:r w:rsidRPr="008923B4">
              <w:rPr>
                <w:rStyle w:val="af3"/>
                <w:b/>
                <w:szCs w:val="22"/>
              </w:rPr>
              <w:t xml:space="preserve"> г.)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Расходы бюджета -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>
              <w:t>10 594 130,00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9 066 826,00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8 980 785,00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расходы на реализацию муниципальных программ 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Новопоселеновского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сельсовета Курского района Курской области - 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4 215 512,04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2 947 431,04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2 947 431,04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DE39AD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magenta"/>
              </w:rPr>
            </w:pP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EB5E8B" w:rsidRDefault="00DA1F01" w:rsidP="00F61CC8">
            <w:pPr>
              <w:jc w:val="both"/>
              <w:rPr>
                <w:bCs/>
                <w:iCs/>
              </w:rPr>
            </w:pPr>
            <w:r w:rsidRPr="00EB5E8B">
              <w:rPr>
                <w:bCs/>
                <w:i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EB5E8B">
              <w:rPr>
                <w:bCs/>
                <w:iCs/>
              </w:rPr>
              <w:t>Новопоселеновского</w:t>
            </w:r>
            <w:proofErr w:type="spellEnd"/>
            <w:r w:rsidRPr="00EB5E8B">
              <w:rPr>
                <w:bCs/>
                <w:iCs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500 000,00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784689" w:rsidRDefault="00DA1F01" w:rsidP="00F61CC8">
            <w:pPr>
              <w:jc w:val="both"/>
              <w:rPr>
                <w:bCs/>
                <w:iCs/>
              </w:rPr>
            </w:pPr>
            <w:r w:rsidRPr="00784689">
              <w:rPr>
                <w:bCs/>
                <w:iCs/>
              </w:rPr>
              <w:t xml:space="preserve">Муниципальная программа «Профилактика правонарушений в </w:t>
            </w:r>
            <w:proofErr w:type="spellStart"/>
            <w:r w:rsidRPr="00784689">
              <w:rPr>
                <w:bCs/>
                <w:iCs/>
              </w:rPr>
              <w:t>Новопоселеновском</w:t>
            </w:r>
            <w:proofErr w:type="spellEnd"/>
            <w:r w:rsidRPr="00784689">
              <w:rPr>
                <w:bCs/>
                <w:iCs/>
              </w:rPr>
              <w:t xml:space="preserve"> сельсовете Курского района</w:t>
            </w:r>
            <w:r>
              <w:rPr>
                <w:bCs/>
                <w:iCs/>
              </w:rPr>
              <w:t xml:space="preserve"> </w:t>
            </w:r>
            <w:r w:rsidRPr="00784689">
              <w:rPr>
                <w:bCs/>
                <w:iCs/>
              </w:rPr>
              <w:t>Курской области на 2018 – 2022 годы»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DA1F01" w:rsidRDefault="00DA1F01" w:rsidP="00F61CC8">
            <w:pPr>
              <w:spacing w:after="16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Pr="00784689"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Новопоселеновском</w:t>
            </w:r>
            <w:proofErr w:type="spellEnd"/>
            <w:r>
              <w:rPr>
                <w:color w:val="000000"/>
              </w:rPr>
              <w:t xml:space="preserve"> сельсовете Курского района Курской области в 2017 - 2021 годах»</w:t>
            </w:r>
            <w:r>
              <w:rPr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40 000,00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40 000,00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40 000,00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DA1F01" w:rsidRDefault="00DA1F01" w:rsidP="00F61CC8">
            <w:pPr>
              <w:spacing w:after="16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«Обеспечение доступным и комфортным жильем и коммунальными услугами граждан в </w:t>
            </w:r>
            <w:proofErr w:type="spellStart"/>
            <w:r>
              <w:rPr>
                <w:color w:val="000000"/>
              </w:rPr>
              <w:t>Новопоселеновском</w:t>
            </w:r>
            <w:proofErr w:type="spellEnd"/>
            <w:r>
              <w:rPr>
                <w:color w:val="000000"/>
              </w:rPr>
              <w:t xml:space="preserve"> сельсовете Курского района </w:t>
            </w:r>
            <w:r>
              <w:rPr>
                <w:color w:val="000000"/>
              </w:rPr>
              <w:lastRenderedPageBreak/>
              <w:t>Курской области в 2017 – 2021 годах»</w:t>
            </w:r>
            <w:r>
              <w:rPr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lastRenderedPageBreak/>
              <w:t>1 400 000,00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1 400 000,00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1 400 000,00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DA1F01" w:rsidRPr="00784689" w:rsidRDefault="00DA1F01" w:rsidP="00F61CC8">
            <w:pPr>
              <w:spacing w:after="0"/>
              <w:jc w:val="both"/>
              <w:rPr>
                <w:bCs/>
                <w:iCs/>
              </w:rPr>
            </w:pPr>
            <w:r w:rsidRPr="00784689">
              <w:rPr>
                <w:bCs/>
                <w:iCs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784689">
              <w:rPr>
                <w:bCs/>
                <w:iCs/>
              </w:rPr>
              <w:t>Новопоселеновский</w:t>
            </w:r>
            <w:proofErr w:type="spellEnd"/>
            <w:r w:rsidRPr="00784689">
              <w:rPr>
                <w:bCs/>
                <w:iCs/>
              </w:rPr>
              <w:t xml:space="preserve"> сельсовет» Курского района Курской области»</w:t>
            </w:r>
            <w:r>
              <w:rPr>
                <w:bCs/>
                <w:iCs/>
              </w:rPr>
              <w:t xml:space="preserve"> </w:t>
            </w:r>
            <w:r>
              <w:rPr>
                <w:sz w:val="24"/>
                <w:szCs w:val="24"/>
              </w:rPr>
              <w:t>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1 415 069,00 (федеральные и областные 1 268 081,00; местные 146 988,00)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146 988,00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146 988,00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spacing w:after="160" w:line="240" w:lineRule="auto"/>
              <w:jc w:val="both"/>
            </w:pPr>
            <w:r>
              <w:t xml:space="preserve">Муниципальная программа </w:t>
            </w:r>
            <w:r>
              <w:rPr>
                <w:bCs/>
              </w:rPr>
              <w:t xml:space="preserve">«Развитие культуры в </w:t>
            </w:r>
            <w:proofErr w:type="spellStart"/>
            <w:r>
              <w:rPr>
                <w:bCs/>
              </w:rPr>
              <w:t>Новопоселеновском</w:t>
            </w:r>
            <w:proofErr w:type="spellEnd"/>
            <w:r>
              <w:rPr>
                <w:bCs/>
              </w:rPr>
              <w:t xml:space="preserve"> сельсовете Курского района Курской области на 2017 - 2021 годы»</w:t>
            </w:r>
            <w:r>
              <w:t xml:space="preserve">  </w:t>
            </w:r>
            <w:r>
              <w:rPr>
                <w:sz w:val="24"/>
                <w:szCs w:val="24"/>
              </w:rPr>
              <w:t>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690 520,00 (областные 205 160,00; местные 485 360,00)</w:t>
            </w: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690 520,00</w:t>
            </w: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690 520,00</w:t>
            </w:r>
          </w:p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</w:pPr>
            <w:r>
              <w:t xml:space="preserve">Муниципальная программа «Социальная поддержка граждан в </w:t>
            </w:r>
            <w:proofErr w:type="spellStart"/>
            <w:r>
              <w:t>Новопоселеновском</w:t>
            </w:r>
            <w:proofErr w:type="spellEnd"/>
            <w:r>
              <w:t xml:space="preserve"> сельсовете Курского района Курской области на 2017 – 2021 годы»</w:t>
            </w:r>
            <w:r>
              <w:rPr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84 923,04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84 923,04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84 923,04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DA1F01" w:rsidRDefault="00DA1F01" w:rsidP="00F61CC8">
            <w:pPr>
              <w:spacing w:after="160" w:line="240" w:lineRule="auto"/>
              <w:jc w:val="both"/>
              <w:rPr>
                <w:color w:val="000000"/>
              </w:rPr>
            </w:pPr>
            <w:r>
              <w:rPr>
                <w:snapToGrid w:val="0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>
              <w:rPr>
                <w:snapToGrid w:val="0"/>
              </w:rPr>
              <w:t>Новопоселеновском</w:t>
            </w:r>
            <w:proofErr w:type="spellEnd"/>
            <w:r>
              <w:rPr>
                <w:snapToGrid w:val="0"/>
              </w:rPr>
              <w:t xml:space="preserve"> сельсовете Курского района Курской области на 2017 - 2021 годы»</w:t>
            </w:r>
            <w:r>
              <w:rPr>
                <w:sz w:val="24"/>
                <w:szCs w:val="24"/>
              </w:rP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DA1F01" w:rsidRDefault="00DA1F01" w:rsidP="00F61CC8">
            <w:pPr>
              <w:spacing w:after="160" w:line="240" w:lineRule="auto"/>
              <w:jc w:val="both"/>
              <w:rPr>
                <w:color w:val="000000"/>
              </w:rPr>
            </w:pPr>
            <w:r>
              <w:rPr>
                <w:snapToGrid w:val="0"/>
              </w:rPr>
              <w:t>Муниципальная программа «</w:t>
            </w:r>
            <w:r>
              <w:t xml:space="preserve">Энергосбережение и </w:t>
            </w:r>
            <w:r>
              <w:lastRenderedPageBreak/>
              <w:t xml:space="preserve">повышение энергетической эффективности в </w:t>
            </w:r>
            <w:proofErr w:type="spellStart"/>
            <w:r>
              <w:t>Новопоселеновском</w:t>
            </w:r>
            <w:proofErr w:type="spellEnd"/>
            <w:r>
              <w:t xml:space="preserve"> сельсовете Курского района Курской области на 2018 – 2022 годы</w:t>
            </w:r>
            <w:r>
              <w:rPr>
                <w:snapToGrid w:val="0"/>
              </w:rPr>
              <w:t>»</w:t>
            </w:r>
            <w:r>
              <w:t xml:space="preserve"> &lt;*&gt;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lastRenderedPageBreak/>
              <w:t>20 000,00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20 000,0</w:t>
            </w:r>
            <w:r w:rsidRPr="008923B4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0,00</w:t>
            </w:r>
          </w:p>
        </w:tc>
      </w:tr>
      <w:tr w:rsidR="00DA1F01" w:rsidTr="00F61CC8">
        <w:trPr>
          <w:trHeight w:val="31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1F01" w:rsidRDefault="00DA1F01" w:rsidP="00F61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расходы бюджета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6 253 497,96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6 119 394,96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923B4">
              <w:rPr>
                <w:rFonts w:ascii="Times New Roman" w:hAnsi="Times New Roman" w:cs="Times New Roman"/>
                <w:szCs w:val="22"/>
              </w:rPr>
              <w:t>6 033 353,96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1F01" w:rsidRPr="008923B4" w:rsidRDefault="00DA1F01" w:rsidP="00F61CC8">
            <w:pPr>
              <w:tabs>
                <w:tab w:val="left" w:pos="7980"/>
              </w:tabs>
              <w:spacing w:after="160" w:line="256" w:lineRule="auto"/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DA1F01" w:rsidRPr="008923B4" w:rsidRDefault="00DA1F01" w:rsidP="00F61CC8">
            <w:pPr>
              <w:jc w:val="center"/>
            </w:pPr>
            <w:r w:rsidRPr="008923B4">
              <w:t>6 892 240,00</w:t>
            </w:r>
          </w:p>
        </w:tc>
      </w:tr>
    </w:tbl>
    <w:p w:rsidR="00DA1F01" w:rsidRDefault="00DA1F01" w:rsidP="00DA1F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F01" w:rsidRDefault="00DA1F01" w:rsidP="00DA1F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F01" w:rsidRDefault="00DA1F01" w:rsidP="00DA1F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1F01" w:rsidRDefault="00DA1F01" w:rsidP="00DA1F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DA1F01" w:rsidRPr="00B54A94" w:rsidRDefault="00DA1F01" w:rsidP="00DA1F01">
      <w:pPr>
        <w:ind w:firstLine="851"/>
        <w:jc w:val="both"/>
      </w:pPr>
      <w:r>
        <w:rPr>
          <w:sz w:val="24"/>
          <w:szCs w:val="24"/>
        </w:rPr>
        <w:t>&lt;**&gt; Заполнение граф осуществляется с учетом периода действия муниципальных программ</w:t>
      </w:r>
      <w:r w:rsidRPr="00677934">
        <w:t xml:space="preserve">    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ab/>
        <w:t xml:space="preserve">В прогнозных расчетах доходы от использования (аренда, продажа) земельных участков, находящихся в муниципальной собственности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 и доходы от использования (аренда, продажа) имущества, находящегося в муниципальной собственности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  не запланированы, т.к. в собственности сельсовета на настоящий момент не оформлено указанное имущество.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>Бюджетный прогноз ежегодно будет корректироваться в соответствии с текущими изменениями.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ОСНОВНЫЕ СОЦИАЛЬНО - ЭКОНОМИЧЕСКИЕ ПРОБЛЕМЫ, КОМПЛЕКС МЕР, НАПРАВЛЕННЫХ НА УЛУЧШЕНИЕ СОЦИАЛЬНО - ЭКОНОМИЧЕСКОГО ПОЛОЖЕНИЯ В ПОСЕЛЕНИИ</w:t>
      </w: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Основные социально – экономические проблемы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 xml:space="preserve">Обеспечение жителей населённых пунктов </w:t>
      </w:r>
      <w:proofErr w:type="spellStart"/>
      <w:r>
        <w:rPr>
          <w:rFonts w:eastAsia="Times New Roman"/>
        </w:rPr>
        <w:t>внутрипоселковыми</w:t>
      </w:r>
      <w:proofErr w:type="spellEnd"/>
      <w:r>
        <w:rPr>
          <w:rFonts w:eastAsia="Times New Roman"/>
        </w:rPr>
        <w:t xml:space="preserve"> дорогами с твёрдым покрытием.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Изношенность водопроводных сетей, требуют замены и капитального ремонта 14  км водопроводных сетей.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Уличное освещение населённых пунктов нуждается в планомерном развитии.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lastRenderedPageBreak/>
        <w:t>Обеспечение молодёжи спортивным комплексом.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  <w:color w:val="000000"/>
          <w:spacing w:val="7"/>
        </w:rPr>
      </w:pPr>
      <w:r>
        <w:rPr>
          <w:rFonts w:eastAsia="Times New Roman"/>
          <w:color w:val="000000"/>
          <w:spacing w:val="7"/>
        </w:rPr>
        <w:t xml:space="preserve">Недостаточная  доходная база бюджета поселения из-за малого % населения, имеющего оформленные паспорта на жилые помещения, что напрямую влияет на поступление </w:t>
      </w:r>
      <w:proofErr w:type="gramStart"/>
      <w:r>
        <w:rPr>
          <w:rFonts w:eastAsia="Times New Roman"/>
          <w:color w:val="000000"/>
          <w:spacing w:val="7"/>
        </w:rPr>
        <w:t>налога</w:t>
      </w:r>
      <w:proofErr w:type="gramEnd"/>
      <w:r>
        <w:rPr>
          <w:rFonts w:eastAsia="Times New Roman"/>
          <w:color w:val="000000"/>
          <w:spacing w:val="7"/>
        </w:rPr>
        <w:t xml:space="preserve"> на имущество в бюджет </w:t>
      </w:r>
      <w:proofErr w:type="spellStart"/>
      <w:r>
        <w:rPr>
          <w:rFonts w:eastAsia="Times New Roman"/>
          <w:color w:val="000000"/>
          <w:spacing w:val="7"/>
        </w:rPr>
        <w:t>Новопоселеновского</w:t>
      </w:r>
      <w:proofErr w:type="spellEnd"/>
      <w:r>
        <w:rPr>
          <w:rFonts w:eastAsia="Times New Roman"/>
          <w:color w:val="000000"/>
          <w:spacing w:val="7"/>
        </w:rPr>
        <w:t xml:space="preserve"> сельсовета.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  <w:color w:val="000000"/>
          <w:spacing w:val="7"/>
        </w:rPr>
      </w:pPr>
      <w:r>
        <w:rPr>
          <w:rFonts w:eastAsia="Times New Roman"/>
          <w:color w:val="000000"/>
          <w:spacing w:val="7"/>
        </w:rPr>
        <w:t xml:space="preserve">Низкий удельный вес собственных доходов бюджета в общем объеме доходов бюджета. 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Недостаточный  уровень организация сбора бытовых отходов и их утилизации.</w:t>
      </w:r>
    </w:p>
    <w:p w:rsidR="00DA1F01" w:rsidRDefault="00DA1F01" w:rsidP="00DA1F01">
      <w:pPr>
        <w:numPr>
          <w:ilvl w:val="0"/>
          <w:numId w:val="6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Проводятся организационно-разъяснительные мероприятия по пропаганде соблюдения населением санитарно-эпидемиологического состояния и заключение договоров на вывоз ТБО со специализированной организацией ЭКО - ТРАНС.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center"/>
        <w:rPr>
          <w:rFonts w:eastAsia="Times New Roman"/>
          <w:b/>
        </w:rPr>
      </w:pPr>
      <w:r>
        <w:rPr>
          <w:rFonts w:eastAsia="Times New Roman"/>
          <w:b/>
        </w:rPr>
        <w:t>Меры по улучшению социально-экономического состояния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        </w:t>
      </w:r>
    </w:p>
    <w:p w:rsidR="00DA1F01" w:rsidRDefault="00DA1F01" w:rsidP="00DA1F01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улучшение демографической ситуации;</w:t>
      </w:r>
    </w:p>
    <w:p w:rsidR="00DA1F01" w:rsidRDefault="00DA1F01" w:rsidP="00DA1F01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разработка механизмов привлечения дополнительных финансовых ресурсов (увеличение поступлений доходов от использования земельных участков, находящихся в муниципальной собственности поселения;</w:t>
      </w:r>
    </w:p>
    <w:p w:rsidR="00DA1F01" w:rsidRDefault="00DA1F01" w:rsidP="00DA1F01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привлечение инвесторов;</w:t>
      </w:r>
    </w:p>
    <w:p w:rsidR="00DA1F01" w:rsidRDefault="00DA1F01" w:rsidP="00DA1F01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eastAsia="Times New Roman"/>
        </w:rPr>
      </w:pPr>
      <w:r>
        <w:rPr>
          <w:rFonts w:eastAsia="Times New Roman"/>
        </w:rPr>
        <w:t>создание новых рабочих мест;</w:t>
      </w:r>
    </w:p>
    <w:p w:rsidR="00DA1F01" w:rsidRDefault="00DA1F01" w:rsidP="00DA1F01">
      <w:pPr>
        <w:spacing w:after="0" w:line="240" w:lineRule="auto"/>
        <w:ind w:firstLine="360"/>
        <w:jc w:val="both"/>
        <w:rPr>
          <w:rFonts w:eastAsia="Times New Roman"/>
        </w:rPr>
      </w:pPr>
      <w:r>
        <w:rPr>
          <w:rFonts w:eastAsia="Times New Roman"/>
        </w:rPr>
        <w:t>Решение задач социально-экономического развития возможно в случае привлечения целевого финансирования средств федерального, областного бюджетов и бюджета Курского района Курской области.</w:t>
      </w:r>
    </w:p>
    <w:p w:rsidR="00DA1F01" w:rsidRDefault="00DA1F01" w:rsidP="00DA1F01">
      <w:pPr>
        <w:spacing w:after="0" w:line="240" w:lineRule="auto"/>
        <w:ind w:firstLine="360"/>
        <w:jc w:val="both"/>
        <w:rPr>
          <w:rFonts w:eastAsia="Times New Roman"/>
          <w:b/>
        </w:rPr>
      </w:pPr>
    </w:p>
    <w:p w:rsidR="00DA1F01" w:rsidRDefault="00DA1F01" w:rsidP="00DA1F01">
      <w:pPr>
        <w:spacing w:after="0" w:line="240" w:lineRule="auto"/>
        <w:ind w:firstLine="360"/>
        <w:jc w:val="both"/>
        <w:rPr>
          <w:rFonts w:eastAsia="Times New Roman"/>
          <w:b/>
        </w:rPr>
      </w:pPr>
      <w:r>
        <w:rPr>
          <w:rFonts w:eastAsia="Times New Roman"/>
          <w:b/>
        </w:rPr>
        <w:t xml:space="preserve">На период 2017-2022 гг. планируются следующие мероприятия: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  <w:u w:val="single"/>
        </w:rPr>
        <w:t>Бюджет:</w:t>
      </w:r>
      <w:r>
        <w:rPr>
          <w:rFonts w:eastAsia="Times New Roman"/>
        </w:rPr>
        <w:t xml:space="preserve"> увеличение собственных доходов, проведение работы по выявлению дополнительных источников доходов бюджета, привлечения дополнительных финансовых средств путём участия в федеральных и областных Программах, выявление плательщиков, не зарегистрированных, но осуществляющих деятельность на территории </w:t>
      </w:r>
      <w:proofErr w:type="spellStart"/>
      <w:r>
        <w:rPr>
          <w:rFonts w:eastAsia="Times New Roman"/>
        </w:rPr>
        <w:t>Новопоселеновского</w:t>
      </w:r>
      <w:proofErr w:type="spellEnd"/>
      <w:r>
        <w:rPr>
          <w:rFonts w:eastAsia="Times New Roman"/>
        </w:rPr>
        <w:t xml:space="preserve"> сельсовета. Оказания содействия жителям по оформлению в собственность земельных участков под индивидуальными жилыми домами. Вот те приоритеты, которые  позволят решать задачи </w:t>
      </w:r>
      <w:proofErr w:type="gramStart"/>
      <w:r>
        <w:rPr>
          <w:rFonts w:eastAsia="Times New Roman"/>
        </w:rPr>
        <w:t>на</w:t>
      </w:r>
      <w:proofErr w:type="gramEnd"/>
      <w:r>
        <w:rPr>
          <w:rFonts w:eastAsia="Times New Roman"/>
        </w:rPr>
        <w:t xml:space="preserve">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  <w:u w:val="single"/>
        </w:rPr>
        <w:t>Ремонт и строительство дорог:</w:t>
      </w:r>
      <w:r>
        <w:rPr>
          <w:rFonts w:eastAsia="Times New Roman"/>
        </w:rPr>
        <w:t xml:space="preserve"> продолжение строительства автомобильных дорог по населённым пунктам (д. 1-Цветово</w:t>
      </w:r>
      <w:proofErr w:type="gramStart"/>
      <w:r>
        <w:rPr>
          <w:rFonts w:eastAsia="Times New Roman"/>
        </w:rPr>
        <w:t xml:space="preserve"> ,</w:t>
      </w:r>
      <w:proofErr w:type="gramEnd"/>
      <w:r>
        <w:rPr>
          <w:rFonts w:eastAsia="Times New Roman"/>
        </w:rPr>
        <w:t xml:space="preserve"> Новая, Придорожная., д. </w:t>
      </w:r>
      <w:proofErr w:type="spellStart"/>
      <w:r>
        <w:rPr>
          <w:rFonts w:eastAsia="Times New Roman"/>
        </w:rPr>
        <w:t>Кукуевка</w:t>
      </w:r>
      <w:proofErr w:type="spellEnd"/>
      <w:r>
        <w:rPr>
          <w:rFonts w:eastAsia="Times New Roman"/>
        </w:rPr>
        <w:t xml:space="preserve">, ул.ул. Центральная,  </w:t>
      </w:r>
      <w:proofErr w:type="spellStart"/>
      <w:r>
        <w:rPr>
          <w:rFonts w:eastAsia="Times New Roman"/>
        </w:rPr>
        <w:t>Кочетовская</w:t>
      </w:r>
      <w:proofErr w:type="spellEnd"/>
      <w:r>
        <w:rPr>
          <w:rFonts w:eastAsia="Times New Roman"/>
        </w:rPr>
        <w:t>,  д.д., Екатериновка, Александровка). Оформление земельных участков, предусмотренных под проезды в новостройках, для дальнейшего включения их в реестр дорог муниципального образования.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  </w:t>
      </w:r>
      <w:r>
        <w:rPr>
          <w:rFonts w:eastAsia="Times New Roman"/>
        </w:rPr>
        <w:tab/>
      </w:r>
      <w:r>
        <w:rPr>
          <w:rFonts w:eastAsia="Times New Roman"/>
          <w:b/>
          <w:u w:val="single"/>
        </w:rPr>
        <w:t>Водоснабжение:</w:t>
      </w:r>
      <w:r>
        <w:rPr>
          <w:rFonts w:eastAsia="Times New Roman"/>
        </w:rPr>
        <w:t xml:space="preserve"> капитальный ремонт водопроводных сетей по всем населённым пунктам</w:t>
      </w:r>
      <w:proofErr w:type="gramStart"/>
      <w:r>
        <w:rPr>
          <w:rFonts w:eastAsia="Times New Roman"/>
        </w:rPr>
        <w:t xml:space="preserve">., </w:t>
      </w:r>
      <w:proofErr w:type="gramEnd"/>
      <w:r>
        <w:rPr>
          <w:rFonts w:eastAsia="Times New Roman"/>
        </w:rPr>
        <w:t xml:space="preserve">капитальный ремонт скважины в д. Александровка. 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  <w:u w:val="single"/>
        </w:rPr>
        <w:t>Благоустройство:</w:t>
      </w:r>
      <w:r>
        <w:rPr>
          <w:rFonts w:eastAsia="Times New Roman"/>
        </w:rPr>
        <w:t xml:space="preserve"> строительство и обустройство детских и спортивных площадок, обустройство территории.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  <w:u w:val="single"/>
        </w:rPr>
        <w:t>Освещение:</w:t>
      </w:r>
      <w:r>
        <w:rPr>
          <w:rFonts w:eastAsia="Times New Roman"/>
        </w:rPr>
        <w:t xml:space="preserve"> все населённые пункты сельсовета.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  <w:b/>
          <w:u w:val="single"/>
        </w:rPr>
        <w:t>Культура:</w:t>
      </w:r>
      <w:r>
        <w:rPr>
          <w:rFonts w:eastAsia="Times New Roman"/>
        </w:rPr>
        <w:t xml:space="preserve"> косметический ремонт дома культуры.</w:t>
      </w:r>
    </w:p>
    <w:p w:rsidR="00DA1F01" w:rsidRDefault="00DA1F01" w:rsidP="00DA1F01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DA1F01" w:rsidRDefault="00DA1F01" w:rsidP="00DA1F01">
      <w:pPr>
        <w:spacing w:after="0" w:line="240" w:lineRule="auto"/>
        <w:jc w:val="both"/>
        <w:rPr>
          <w:rFonts w:eastAsia="Times New Roman"/>
        </w:rPr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740F99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sectPr w:rsidR="00740F99" w:rsidSect="00FC1B81">
      <w:pgSz w:w="12240" w:h="15840"/>
      <w:pgMar w:top="1134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74E" w:rsidRDefault="009A774E" w:rsidP="00240AE3">
      <w:pPr>
        <w:spacing w:after="0" w:line="240" w:lineRule="auto"/>
      </w:pPr>
      <w:r>
        <w:separator/>
      </w:r>
    </w:p>
  </w:endnote>
  <w:endnote w:type="continuationSeparator" w:id="0">
    <w:p w:rsidR="009A774E" w:rsidRDefault="009A774E" w:rsidP="0024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74E" w:rsidRDefault="009A774E" w:rsidP="00240AE3">
      <w:pPr>
        <w:spacing w:after="0" w:line="240" w:lineRule="auto"/>
      </w:pPr>
      <w:r>
        <w:separator/>
      </w:r>
    </w:p>
  </w:footnote>
  <w:footnote w:type="continuationSeparator" w:id="0">
    <w:p w:rsidR="009A774E" w:rsidRDefault="009A774E" w:rsidP="00240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18C74C"/>
    <w:lvl w:ilvl="0">
      <w:numFmt w:val="bullet"/>
      <w:lvlText w:val="*"/>
      <w:lvlJc w:val="left"/>
    </w:lvl>
  </w:abstractNum>
  <w:abstractNum w:abstractNumId="1">
    <w:nsid w:val="004D4AFE"/>
    <w:multiLevelType w:val="multilevel"/>
    <w:tmpl w:val="6FBC17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33A2C"/>
    <w:multiLevelType w:val="hybridMultilevel"/>
    <w:tmpl w:val="AABC59CC"/>
    <w:lvl w:ilvl="0" w:tplc="6E369914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EA040CB"/>
    <w:multiLevelType w:val="singleLevel"/>
    <w:tmpl w:val="F1585F28"/>
    <w:lvl w:ilvl="0">
      <w:start w:val="9"/>
      <w:numFmt w:val="decimal"/>
      <w:lvlText w:val="%1"/>
      <w:legacy w:legacy="1" w:legacySpace="0" w:legacyIndent="0"/>
      <w:lvlJc w:val="left"/>
      <w:pPr>
        <w:ind w:left="540" w:firstLine="0"/>
      </w:pPr>
    </w:lvl>
  </w:abstractNum>
  <w:abstractNum w:abstractNumId="4">
    <w:nsid w:val="4DF31768"/>
    <w:multiLevelType w:val="multilevel"/>
    <w:tmpl w:val="5BB0F6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241EB9"/>
    <w:multiLevelType w:val="multilevel"/>
    <w:tmpl w:val="A326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D3554F"/>
    <w:multiLevelType w:val="multilevel"/>
    <w:tmpl w:val="D9960A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887B45"/>
    <w:multiLevelType w:val="hybridMultilevel"/>
    <w:tmpl w:val="92321284"/>
    <w:lvl w:ilvl="0" w:tplc="EAC8B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648"/>
    <w:rsid w:val="00001DFF"/>
    <w:rsid w:val="00012058"/>
    <w:rsid w:val="000174C7"/>
    <w:rsid w:val="00025132"/>
    <w:rsid w:val="00032746"/>
    <w:rsid w:val="00081577"/>
    <w:rsid w:val="00081D41"/>
    <w:rsid w:val="00092867"/>
    <w:rsid w:val="0009660A"/>
    <w:rsid w:val="000E1817"/>
    <w:rsid w:val="000E438F"/>
    <w:rsid w:val="000E668D"/>
    <w:rsid w:val="000F3A8F"/>
    <w:rsid w:val="0010311A"/>
    <w:rsid w:val="0012554C"/>
    <w:rsid w:val="00147FEB"/>
    <w:rsid w:val="00164088"/>
    <w:rsid w:val="00167BC3"/>
    <w:rsid w:val="001A0D6D"/>
    <w:rsid w:val="00221258"/>
    <w:rsid w:val="00240AE3"/>
    <w:rsid w:val="00252AA0"/>
    <w:rsid w:val="002605EB"/>
    <w:rsid w:val="00273014"/>
    <w:rsid w:val="00294CE8"/>
    <w:rsid w:val="002A767D"/>
    <w:rsid w:val="002C00BF"/>
    <w:rsid w:val="002F60E0"/>
    <w:rsid w:val="00333FD8"/>
    <w:rsid w:val="0035098B"/>
    <w:rsid w:val="00382160"/>
    <w:rsid w:val="0038246A"/>
    <w:rsid w:val="003830AF"/>
    <w:rsid w:val="0039405E"/>
    <w:rsid w:val="00396F20"/>
    <w:rsid w:val="003A6026"/>
    <w:rsid w:val="004478FE"/>
    <w:rsid w:val="0045528E"/>
    <w:rsid w:val="004635F9"/>
    <w:rsid w:val="00464D04"/>
    <w:rsid w:val="00477648"/>
    <w:rsid w:val="00480B8C"/>
    <w:rsid w:val="004F73EF"/>
    <w:rsid w:val="0056637C"/>
    <w:rsid w:val="00566BE7"/>
    <w:rsid w:val="00571E5A"/>
    <w:rsid w:val="005729E4"/>
    <w:rsid w:val="005F4098"/>
    <w:rsid w:val="00685A51"/>
    <w:rsid w:val="006B28C0"/>
    <w:rsid w:val="006B38AA"/>
    <w:rsid w:val="006B6D29"/>
    <w:rsid w:val="006C4941"/>
    <w:rsid w:val="006E40AE"/>
    <w:rsid w:val="0071722D"/>
    <w:rsid w:val="00740F99"/>
    <w:rsid w:val="00746BAD"/>
    <w:rsid w:val="00757BE7"/>
    <w:rsid w:val="00781A1F"/>
    <w:rsid w:val="00785187"/>
    <w:rsid w:val="007D32CB"/>
    <w:rsid w:val="007D6259"/>
    <w:rsid w:val="007F089E"/>
    <w:rsid w:val="008F4FD9"/>
    <w:rsid w:val="009019A8"/>
    <w:rsid w:val="00977BF3"/>
    <w:rsid w:val="009A6E5C"/>
    <w:rsid w:val="009A774E"/>
    <w:rsid w:val="00A66AA4"/>
    <w:rsid w:val="00A676AC"/>
    <w:rsid w:val="00A93E78"/>
    <w:rsid w:val="00AB78B7"/>
    <w:rsid w:val="00B057F9"/>
    <w:rsid w:val="00B474E7"/>
    <w:rsid w:val="00B53BD5"/>
    <w:rsid w:val="00BE6017"/>
    <w:rsid w:val="00C018F7"/>
    <w:rsid w:val="00C06A93"/>
    <w:rsid w:val="00C117F3"/>
    <w:rsid w:val="00C15B7D"/>
    <w:rsid w:val="00C33DD0"/>
    <w:rsid w:val="00C86A75"/>
    <w:rsid w:val="00CD5365"/>
    <w:rsid w:val="00CD7A4E"/>
    <w:rsid w:val="00CF7AB0"/>
    <w:rsid w:val="00D03DCB"/>
    <w:rsid w:val="00D32C6C"/>
    <w:rsid w:val="00DA1F01"/>
    <w:rsid w:val="00DB7DEF"/>
    <w:rsid w:val="00DC7C5D"/>
    <w:rsid w:val="00DD61B4"/>
    <w:rsid w:val="00DE770F"/>
    <w:rsid w:val="00E142A1"/>
    <w:rsid w:val="00E35988"/>
    <w:rsid w:val="00EB7D2A"/>
    <w:rsid w:val="00ED158A"/>
    <w:rsid w:val="00EF611A"/>
    <w:rsid w:val="00F15BB5"/>
    <w:rsid w:val="00F64DB7"/>
    <w:rsid w:val="00F71499"/>
    <w:rsid w:val="00F80E32"/>
    <w:rsid w:val="00FB6BB3"/>
    <w:rsid w:val="00FC1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764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77648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AE3"/>
  </w:style>
  <w:style w:type="paragraph" w:styleId="a7">
    <w:name w:val="footer"/>
    <w:basedOn w:val="a"/>
    <w:link w:val="a8"/>
    <w:uiPriority w:val="99"/>
    <w:semiHidden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AE3"/>
  </w:style>
  <w:style w:type="paragraph" w:styleId="a9">
    <w:name w:val="Balloon Text"/>
    <w:basedOn w:val="a"/>
    <w:link w:val="aa"/>
    <w:uiPriority w:val="99"/>
    <w:semiHidden/>
    <w:unhideWhenUsed/>
    <w:rsid w:val="0024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0A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1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EF61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Body Text"/>
    <w:basedOn w:val="a"/>
    <w:link w:val="ac"/>
    <w:semiHidden/>
    <w:rsid w:val="002F60E0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1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2F60E0"/>
    <w:rPr>
      <w:rFonts w:eastAsia="Times New Roman"/>
      <w:kern w:val="1"/>
      <w:sz w:val="24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E438F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438F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438F"/>
    <w:rPr>
      <w:vertAlign w:val="superscript"/>
    </w:rPr>
  </w:style>
  <w:style w:type="paragraph" w:styleId="af0">
    <w:name w:val="Normal (Web)"/>
    <w:basedOn w:val="a"/>
    <w:uiPriority w:val="99"/>
    <w:unhideWhenUsed/>
    <w:rsid w:val="0039405E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252AA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"/>
      <w:sz w:val="20"/>
      <w:szCs w:val="20"/>
      <w:lang w:val="de-DE" w:eastAsia="ru-RU"/>
    </w:rPr>
  </w:style>
  <w:style w:type="paragraph" w:customStyle="1" w:styleId="ConsPlusNonformat">
    <w:name w:val="ConsPlusNonformat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B7D2A"/>
    <w:pPr>
      <w:ind w:left="720"/>
      <w:contextualSpacing/>
    </w:pPr>
  </w:style>
  <w:style w:type="character" w:customStyle="1" w:styleId="af2">
    <w:name w:val="Основной текст_"/>
    <w:rsid w:val="00DA1F01"/>
    <w:rPr>
      <w:rFonts w:ascii="Times New Roman" w:hAnsi="Times New Roman" w:cs="Times New Roman"/>
      <w:sz w:val="26"/>
      <w:szCs w:val="26"/>
      <w:u w:val="none"/>
    </w:rPr>
  </w:style>
  <w:style w:type="character" w:styleId="af3">
    <w:name w:val="Hyperlink"/>
    <w:basedOn w:val="a0"/>
    <w:uiPriority w:val="99"/>
    <w:semiHidden/>
    <w:unhideWhenUsed/>
    <w:rsid w:val="00DA1F01"/>
    <w:rPr>
      <w:rFonts w:ascii="Times New Roman" w:hAnsi="Times New Roman" w:cs="Times New Roman" w:hint="default"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5850</Words>
  <Characters>33348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2021-03-04T06:55:00Z</cp:lastPrinted>
  <dcterms:created xsi:type="dcterms:W3CDTF">2017-12-07T05:55:00Z</dcterms:created>
  <dcterms:modified xsi:type="dcterms:W3CDTF">2021-04-09T07:31:00Z</dcterms:modified>
</cp:coreProperties>
</file>